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62D8" w14:textId="1B128379" w:rsidR="00C37790" w:rsidRDefault="00B7795C">
      <w:r w:rsidRPr="00CF6C65">
        <w:rPr>
          <w:rFonts w:cstheme="minorHAnsi"/>
          <w:b/>
          <w:noProof/>
          <w:sz w:val="30"/>
          <w:szCs w:val="30"/>
        </w:rPr>
        <mc:AlternateContent>
          <mc:Choice Requires="wps">
            <w:drawing>
              <wp:anchor distT="45720" distB="45720" distL="114300" distR="114300" simplePos="0" relativeHeight="251659264" behindDoc="0" locked="0" layoutInCell="1" allowOverlap="1" wp14:anchorId="304A88D5" wp14:editId="36701EFC">
                <wp:simplePos x="0" y="0"/>
                <wp:positionH relativeFrom="column">
                  <wp:posOffset>0</wp:posOffset>
                </wp:positionH>
                <wp:positionV relativeFrom="paragraph">
                  <wp:posOffset>331470</wp:posOffset>
                </wp:positionV>
                <wp:extent cx="575310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517EF353" w14:textId="77777777" w:rsidR="00B7795C" w:rsidRPr="00CF6C65" w:rsidRDefault="00B7795C" w:rsidP="00B7795C">
                            <w:pPr>
                              <w:rPr>
                                <w:rFonts w:cstheme="minorHAnsi"/>
                                <w:b/>
                                <w:sz w:val="28"/>
                                <w:szCs w:val="28"/>
                              </w:rPr>
                            </w:pPr>
                            <w:r w:rsidRPr="00CF6C65">
                              <w:rPr>
                                <w:rFonts w:cstheme="minorHAnsi"/>
                                <w:b/>
                                <w:sz w:val="28"/>
                                <w:szCs w:val="28"/>
                              </w:rPr>
                              <w:t>Using this document</w:t>
                            </w:r>
                            <w:r>
                              <w:rPr>
                                <w:rFonts w:cstheme="minorHAnsi"/>
                                <w:b/>
                                <w:sz w:val="28"/>
                                <w:szCs w:val="28"/>
                              </w:rPr>
                              <w:t xml:space="preserve"> – </w:t>
                            </w:r>
                            <w:r w:rsidRPr="00B80C94">
                              <w:rPr>
                                <w:rFonts w:cstheme="minorHAnsi"/>
                                <w:b/>
                                <w:sz w:val="28"/>
                                <w:szCs w:val="28"/>
                                <w:highlight w:val="yellow"/>
                              </w:rPr>
                              <w:t xml:space="preserve">delete this </w:t>
                            </w:r>
                            <w:proofErr w:type="gramStart"/>
                            <w:r w:rsidRPr="00B80C94">
                              <w:rPr>
                                <w:rFonts w:cstheme="minorHAnsi"/>
                                <w:b/>
                                <w:sz w:val="28"/>
                                <w:szCs w:val="28"/>
                                <w:highlight w:val="yellow"/>
                              </w:rPr>
                              <w:t>box</w:t>
                            </w:r>
                            <w:proofErr w:type="gramEnd"/>
                          </w:p>
                          <w:p w14:paraId="0E49A8F9" w14:textId="77777777" w:rsidR="00B7795C" w:rsidRDefault="00B7795C" w:rsidP="00B7795C">
                            <w:pPr>
                              <w:rPr>
                                <w:rFonts w:cstheme="minorHAnsi"/>
                                <w:b/>
                                <w:sz w:val="28"/>
                                <w:szCs w:val="28"/>
                              </w:rPr>
                            </w:pPr>
                          </w:p>
                          <w:p w14:paraId="3F903742" w14:textId="5B4184AE" w:rsidR="00B7795C" w:rsidRPr="00CF6C65" w:rsidRDefault="00B7795C" w:rsidP="00B7795C">
                            <w:pPr>
                              <w:rPr>
                                <w:rFonts w:cstheme="minorHAnsi"/>
                                <w:b/>
                                <w:sz w:val="28"/>
                                <w:szCs w:val="28"/>
                              </w:rPr>
                            </w:pPr>
                            <w:r>
                              <w:rPr>
                                <w:rFonts w:cstheme="minorHAnsi"/>
                                <w:b/>
                                <w:sz w:val="28"/>
                                <w:szCs w:val="28"/>
                              </w:rPr>
                              <w:t>This letter is to be used in advance of the terms and conditions of employment document to offer a role and request further information as required by Safer Recruitment</w:t>
                            </w:r>
                            <w:r w:rsidR="00341D6A">
                              <w:rPr>
                                <w:rFonts w:cstheme="minorHAnsi"/>
                                <w:b/>
                                <w:sz w:val="28"/>
                                <w:szCs w:val="28"/>
                              </w:rPr>
                              <w:t>.</w:t>
                            </w:r>
                          </w:p>
                          <w:p w14:paraId="3AE40890" w14:textId="77777777" w:rsidR="00B7795C" w:rsidRPr="00CF6C65" w:rsidRDefault="00B7795C" w:rsidP="00B7795C">
                            <w:pPr>
                              <w:rPr>
                                <w:rFonts w:cstheme="minorHAnsi"/>
                                <w:bCs/>
                                <w:sz w:val="28"/>
                                <w:szCs w:val="28"/>
                              </w:rPr>
                            </w:pPr>
                            <w:r w:rsidRPr="00CF6C65">
                              <w:rPr>
                                <w:rFonts w:cstheme="minorHAnsi"/>
                                <w:bCs/>
                                <w:sz w:val="28"/>
                                <w:szCs w:val="28"/>
                              </w:rPr>
                              <w:t xml:space="preserve">Statements highlighted in </w:t>
                            </w:r>
                            <w:r w:rsidRPr="00CF6C65">
                              <w:rPr>
                                <w:rFonts w:cstheme="minorHAnsi"/>
                                <w:bCs/>
                                <w:sz w:val="28"/>
                                <w:szCs w:val="28"/>
                                <w:highlight w:val="yellow"/>
                              </w:rPr>
                              <w:t>Yellow</w:t>
                            </w:r>
                            <w:r w:rsidRPr="00CF6C65">
                              <w:rPr>
                                <w:rFonts w:cstheme="minorHAnsi"/>
                                <w:bCs/>
                                <w:sz w:val="28"/>
                                <w:szCs w:val="28"/>
                              </w:rPr>
                              <w:t xml:space="preserve"> are instructions for completing this document. You can delete these once they have been undertaken.</w:t>
                            </w:r>
                          </w:p>
                          <w:p w14:paraId="59294751" w14:textId="77777777" w:rsidR="00B7795C" w:rsidRPr="00CF6C65" w:rsidRDefault="00B7795C" w:rsidP="00B7795C">
                            <w:pPr>
                              <w:rPr>
                                <w:rFonts w:cstheme="minorHAnsi"/>
                                <w:bCs/>
                                <w:sz w:val="28"/>
                                <w:szCs w:val="28"/>
                              </w:rPr>
                            </w:pPr>
                          </w:p>
                          <w:p w14:paraId="1B871625" w14:textId="2AFC8B34" w:rsidR="00B7795C" w:rsidRDefault="004B1DCB" w:rsidP="00B7795C">
                            <w:pPr>
                              <w:rPr>
                                <w:rFonts w:cstheme="minorHAnsi"/>
                                <w:bCs/>
                                <w:sz w:val="28"/>
                                <w:szCs w:val="28"/>
                              </w:rPr>
                            </w:pPr>
                            <w:r w:rsidRPr="00CF6C65">
                              <w:rPr>
                                <w:rFonts w:cstheme="minorHAnsi"/>
                                <w:bCs/>
                                <w:sz w:val="28"/>
                                <w:szCs w:val="28"/>
                              </w:rPr>
                              <w:t>Sections highlighted in [</w:t>
                            </w:r>
                            <w:r w:rsidRPr="00CF6C65">
                              <w:rPr>
                                <w:rFonts w:cstheme="minorHAnsi"/>
                                <w:bCs/>
                                <w:sz w:val="28"/>
                                <w:szCs w:val="28"/>
                                <w:highlight w:val="cyan"/>
                              </w:rPr>
                              <w:t>Blue</w:t>
                            </w:r>
                            <w:r w:rsidRPr="00CF6C65">
                              <w:rPr>
                                <w:rFonts w:cstheme="minorHAnsi"/>
                                <w:bCs/>
                                <w:sz w:val="28"/>
                                <w:szCs w:val="28"/>
                              </w:rPr>
                              <w:t xml:space="preserve">] are where you need to add information to customise this document. Change the words in the square brackets to the information </w:t>
                            </w:r>
                            <w:r>
                              <w:rPr>
                                <w:rFonts w:cstheme="minorHAnsi"/>
                                <w:bCs/>
                                <w:sz w:val="28"/>
                                <w:szCs w:val="28"/>
                              </w:rPr>
                              <w:t>appropriate for your situation</w:t>
                            </w:r>
                            <w:r w:rsidRPr="00CF6C65">
                              <w:rPr>
                                <w:rFonts w:cstheme="minorHAnsi"/>
                                <w:bCs/>
                                <w:sz w:val="28"/>
                                <w:szCs w:val="28"/>
                              </w:rPr>
                              <w:t xml:space="preserve">, for example </w:t>
                            </w:r>
                            <w:r w:rsidRPr="00CF6C65">
                              <w:rPr>
                                <w:rFonts w:cstheme="minorHAnsi"/>
                                <w:bCs/>
                                <w:sz w:val="28"/>
                                <w:szCs w:val="28"/>
                                <w:highlight w:val="cyan"/>
                              </w:rPr>
                              <w:t>[job title]</w:t>
                            </w:r>
                            <w:r w:rsidRPr="00CF6C65">
                              <w:rPr>
                                <w:rFonts w:cstheme="minorHAnsi"/>
                                <w:bCs/>
                                <w:sz w:val="28"/>
                                <w:szCs w:val="28"/>
                              </w:rPr>
                              <w:t xml:space="preserve"> should be changed to the role the person will be doing and the square brackets and highlighting removed.</w:t>
                            </w:r>
                            <w:r>
                              <w:rPr>
                                <w:rFonts w:cstheme="minorHAnsi"/>
                                <w:bCs/>
                                <w:sz w:val="28"/>
                                <w:szCs w:val="28"/>
                              </w:rPr>
                              <w:t xml:space="preserve"> In some square brackets we have included recommendations, where this is the case there is normally some guidance in yellow.</w:t>
                            </w:r>
                          </w:p>
                          <w:p w14:paraId="68EB99FC" w14:textId="77777777" w:rsidR="004B1DCB" w:rsidRPr="00CF6C65" w:rsidRDefault="004B1DCB" w:rsidP="00B7795C">
                            <w:pPr>
                              <w:rPr>
                                <w:rFonts w:cstheme="minorHAnsi"/>
                                <w:bCs/>
                                <w:sz w:val="28"/>
                                <w:szCs w:val="28"/>
                              </w:rPr>
                            </w:pPr>
                          </w:p>
                          <w:p w14:paraId="28695A37" w14:textId="77777777" w:rsidR="00B7795C" w:rsidRPr="00CF6C65" w:rsidRDefault="00B7795C" w:rsidP="00B7795C">
                            <w:pPr>
                              <w:rPr>
                                <w:rFonts w:cstheme="minorHAnsi"/>
                                <w:bCs/>
                                <w:sz w:val="28"/>
                                <w:szCs w:val="28"/>
                              </w:rPr>
                            </w:pPr>
                            <w:r w:rsidRPr="00CF6C65">
                              <w:rPr>
                                <w:rFonts w:cstheme="minorHAnsi"/>
                                <w:bCs/>
                                <w:sz w:val="28"/>
                                <w:szCs w:val="28"/>
                              </w:rPr>
                              <w:t xml:space="preserve"> Sections which are highlighted in </w:t>
                            </w:r>
                            <w:r w:rsidRPr="00CF6C65">
                              <w:rPr>
                                <w:rFonts w:cstheme="minorHAnsi"/>
                                <w:bCs/>
                                <w:sz w:val="28"/>
                                <w:szCs w:val="28"/>
                                <w:highlight w:val="green"/>
                              </w:rPr>
                              <w:t>Green</w:t>
                            </w:r>
                            <w:r w:rsidRPr="00CF6C65">
                              <w:rPr>
                                <w:rFonts w:cstheme="minorHAnsi"/>
                                <w:bCs/>
                                <w:sz w:val="28"/>
                                <w:szCs w:val="28"/>
                              </w:rPr>
                              <w:t xml:space="preserve"> are clauses which may </w:t>
                            </w:r>
                            <w:r>
                              <w:rPr>
                                <w:rFonts w:cstheme="minorHAnsi"/>
                                <w:bCs/>
                                <w:sz w:val="28"/>
                                <w:szCs w:val="28"/>
                              </w:rPr>
                              <w:t>or</w:t>
                            </w:r>
                            <w:r w:rsidRPr="00CF6C65">
                              <w:rPr>
                                <w:rFonts w:cstheme="minorHAnsi"/>
                                <w:bCs/>
                                <w:sz w:val="28"/>
                                <w:szCs w:val="28"/>
                              </w:rPr>
                              <w:t xml:space="preserve"> may not be relevant to the role. You should review these and if they are not required delete them. They are mostly related to safeguarding so if you are unsure speak to your safeguarding officer or contract the diocesan safeguarding team.</w:t>
                            </w:r>
                          </w:p>
                          <w:p w14:paraId="6CB6C279" w14:textId="77777777" w:rsidR="00B7795C" w:rsidRDefault="00B7795C" w:rsidP="00B7795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4A88D5" id="_x0000_t202" coordsize="21600,21600" o:spt="202" path="m,l,21600r21600,l21600,xe">
                <v:stroke joinstyle="miter"/>
                <v:path gradientshapeok="t" o:connecttype="rect"/>
              </v:shapetype>
              <v:shape id="Text Box 2" o:spid="_x0000_s1026" type="#_x0000_t202" style="position:absolute;margin-left:0;margin-top:26.1pt;width:4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6te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">
                <v:textbox style="mso-fit-shape-to-text:t">
                  <w:txbxContent>
                    <w:p w14:paraId="517EF353" w14:textId="77777777" w:rsidR="00B7795C" w:rsidRPr="00CF6C65" w:rsidRDefault="00B7795C" w:rsidP="00B7795C">
                      <w:pPr>
                        <w:rPr>
                          <w:rFonts w:cstheme="minorHAnsi"/>
                          <w:b/>
                          <w:sz w:val="28"/>
                          <w:szCs w:val="28"/>
                        </w:rPr>
                      </w:pPr>
                      <w:r w:rsidRPr="00CF6C65">
                        <w:rPr>
                          <w:rFonts w:cstheme="minorHAnsi"/>
                          <w:b/>
                          <w:sz w:val="28"/>
                          <w:szCs w:val="28"/>
                        </w:rPr>
                        <w:t>Using this document</w:t>
                      </w:r>
                      <w:r>
                        <w:rPr>
                          <w:rFonts w:cstheme="minorHAnsi"/>
                          <w:b/>
                          <w:sz w:val="28"/>
                          <w:szCs w:val="28"/>
                        </w:rPr>
                        <w:t xml:space="preserve"> – </w:t>
                      </w:r>
                      <w:r w:rsidRPr="00B80C94">
                        <w:rPr>
                          <w:rFonts w:cstheme="minorHAnsi"/>
                          <w:b/>
                          <w:sz w:val="28"/>
                          <w:szCs w:val="28"/>
                          <w:highlight w:val="yellow"/>
                        </w:rPr>
                        <w:t xml:space="preserve">delete this </w:t>
                      </w:r>
                      <w:proofErr w:type="gramStart"/>
                      <w:r w:rsidRPr="00B80C94">
                        <w:rPr>
                          <w:rFonts w:cstheme="minorHAnsi"/>
                          <w:b/>
                          <w:sz w:val="28"/>
                          <w:szCs w:val="28"/>
                          <w:highlight w:val="yellow"/>
                        </w:rPr>
                        <w:t>box</w:t>
                      </w:r>
                      <w:proofErr w:type="gramEnd"/>
                    </w:p>
                    <w:p w14:paraId="0E49A8F9" w14:textId="77777777" w:rsidR="00B7795C" w:rsidRDefault="00B7795C" w:rsidP="00B7795C">
                      <w:pPr>
                        <w:rPr>
                          <w:rFonts w:cstheme="minorHAnsi"/>
                          <w:b/>
                          <w:sz w:val="28"/>
                          <w:szCs w:val="28"/>
                        </w:rPr>
                      </w:pPr>
                    </w:p>
                    <w:p w14:paraId="3F903742" w14:textId="5B4184AE" w:rsidR="00B7795C" w:rsidRPr="00CF6C65" w:rsidRDefault="00B7795C" w:rsidP="00B7795C">
                      <w:pPr>
                        <w:rPr>
                          <w:rFonts w:cstheme="minorHAnsi"/>
                          <w:b/>
                          <w:sz w:val="28"/>
                          <w:szCs w:val="28"/>
                        </w:rPr>
                      </w:pPr>
                      <w:r>
                        <w:rPr>
                          <w:rFonts w:cstheme="minorHAnsi"/>
                          <w:b/>
                          <w:sz w:val="28"/>
                          <w:szCs w:val="28"/>
                        </w:rPr>
                        <w:t>This letter is to be used in advance of the terms and conditions of employment document to offer a role and request further information as required by Safer Recruitment</w:t>
                      </w:r>
                      <w:r w:rsidR="00341D6A">
                        <w:rPr>
                          <w:rFonts w:cstheme="minorHAnsi"/>
                          <w:b/>
                          <w:sz w:val="28"/>
                          <w:szCs w:val="28"/>
                        </w:rPr>
                        <w:t>.</w:t>
                      </w:r>
                    </w:p>
                    <w:p w14:paraId="3AE40890" w14:textId="77777777" w:rsidR="00B7795C" w:rsidRPr="00CF6C65" w:rsidRDefault="00B7795C" w:rsidP="00B7795C">
                      <w:pPr>
                        <w:rPr>
                          <w:rFonts w:cstheme="minorHAnsi"/>
                          <w:bCs/>
                          <w:sz w:val="28"/>
                          <w:szCs w:val="28"/>
                        </w:rPr>
                      </w:pPr>
                      <w:r w:rsidRPr="00CF6C65">
                        <w:rPr>
                          <w:rFonts w:cstheme="minorHAnsi"/>
                          <w:bCs/>
                          <w:sz w:val="28"/>
                          <w:szCs w:val="28"/>
                        </w:rPr>
                        <w:t xml:space="preserve">Statements highlighted in </w:t>
                      </w:r>
                      <w:r w:rsidRPr="00CF6C65">
                        <w:rPr>
                          <w:rFonts w:cstheme="minorHAnsi"/>
                          <w:bCs/>
                          <w:sz w:val="28"/>
                          <w:szCs w:val="28"/>
                          <w:highlight w:val="yellow"/>
                        </w:rPr>
                        <w:t>Yellow</w:t>
                      </w:r>
                      <w:r w:rsidRPr="00CF6C65">
                        <w:rPr>
                          <w:rFonts w:cstheme="minorHAnsi"/>
                          <w:bCs/>
                          <w:sz w:val="28"/>
                          <w:szCs w:val="28"/>
                        </w:rPr>
                        <w:t xml:space="preserve"> are instructions for completing this document. You can delete these once they have been undertaken.</w:t>
                      </w:r>
                    </w:p>
                    <w:p w14:paraId="59294751" w14:textId="77777777" w:rsidR="00B7795C" w:rsidRPr="00CF6C65" w:rsidRDefault="00B7795C" w:rsidP="00B7795C">
                      <w:pPr>
                        <w:rPr>
                          <w:rFonts w:cstheme="minorHAnsi"/>
                          <w:bCs/>
                          <w:sz w:val="28"/>
                          <w:szCs w:val="28"/>
                        </w:rPr>
                      </w:pPr>
                    </w:p>
                    <w:p w14:paraId="1B871625" w14:textId="2AFC8B34" w:rsidR="00B7795C" w:rsidRDefault="004B1DCB" w:rsidP="00B7795C">
                      <w:pPr>
                        <w:rPr>
                          <w:rFonts w:cstheme="minorHAnsi"/>
                          <w:bCs/>
                          <w:sz w:val="28"/>
                          <w:szCs w:val="28"/>
                        </w:rPr>
                      </w:pPr>
                      <w:r w:rsidRPr="00CF6C65">
                        <w:rPr>
                          <w:rFonts w:cstheme="minorHAnsi"/>
                          <w:bCs/>
                          <w:sz w:val="28"/>
                          <w:szCs w:val="28"/>
                        </w:rPr>
                        <w:t>Sections highlighted in [</w:t>
                      </w:r>
                      <w:r w:rsidRPr="00CF6C65">
                        <w:rPr>
                          <w:rFonts w:cstheme="minorHAnsi"/>
                          <w:bCs/>
                          <w:sz w:val="28"/>
                          <w:szCs w:val="28"/>
                          <w:highlight w:val="cyan"/>
                        </w:rPr>
                        <w:t>Blue</w:t>
                      </w:r>
                      <w:r w:rsidRPr="00CF6C65">
                        <w:rPr>
                          <w:rFonts w:cstheme="minorHAnsi"/>
                          <w:bCs/>
                          <w:sz w:val="28"/>
                          <w:szCs w:val="28"/>
                        </w:rPr>
                        <w:t xml:space="preserve">] are where you need to add information to customise this document. Change the words in the square brackets to the information </w:t>
                      </w:r>
                      <w:r>
                        <w:rPr>
                          <w:rFonts w:cstheme="minorHAnsi"/>
                          <w:bCs/>
                          <w:sz w:val="28"/>
                          <w:szCs w:val="28"/>
                        </w:rPr>
                        <w:t>appropriate for your situation</w:t>
                      </w:r>
                      <w:r w:rsidRPr="00CF6C65">
                        <w:rPr>
                          <w:rFonts w:cstheme="minorHAnsi"/>
                          <w:bCs/>
                          <w:sz w:val="28"/>
                          <w:szCs w:val="28"/>
                        </w:rPr>
                        <w:t xml:space="preserve">, for example </w:t>
                      </w:r>
                      <w:r w:rsidRPr="00CF6C65">
                        <w:rPr>
                          <w:rFonts w:cstheme="minorHAnsi"/>
                          <w:bCs/>
                          <w:sz w:val="28"/>
                          <w:szCs w:val="28"/>
                          <w:highlight w:val="cyan"/>
                        </w:rPr>
                        <w:t>[job title]</w:t>
                      </w:r>
                      <w:r w:rsidRPr="00CF6C65">
                        <w:rPr>
                          <w:rFonts w:cstheme="minorHAnsi"/>
                          <w:bCs/>
                          <w:sz w:val="28"/>
                          <w:szCs w:val="28"/>
                        </w:rPr>
                        <w:t xml:space="preserve"> should be changed to the role the person will be doing and the square brackets and highlighting removed.</w:t>
                      </w:r>
                      <w:r>
                        <w:rPr>
                          <w:rFonts w:cstheme="minorHAnsi"/>
                          <w:bCs/>
                          <w:sz w:val="28"/>
                          <w:szCs w:val="28"/>
                        </w:rPr>
                        <w:t xml:space="preserve"> In some square brackets we have included recommendations, where this is the case there is normally some guidance in yellow.</w:t>
                      </w:r>
                    </w:p>
                    <w:p w14:paraId="68EB99FC" w14:textId="77777777" w:rsidR="004B1DCB" w:rsidRPr="00CF6C65" w:rsidRDefault="004B1DCB" w:rsidP="00B7795C">
                      <w:pPr>
                        <w:rPr>
                          <w:rFonts w:cstheme="minorHAnsi"/>
                          <w:bCs/>
                          <w:sz w:val="28"/>
                          <w:szCs w:val="28"/>
                        </w:rPr>
                      </w:pPr>
                    </w:p>
                    <w:p w14:paraId="28695A37" w14:textId="77777777" w:rsidR="00B7795C" w:rsidRPr="00CF6C65" w:rsidRDefault="00B7795C" w:rsidP="00B7795C">
                      <w:pPr>
                        <w:rPr>
                          <w:rFonts w:cstheme="minorHAnsi"/>
                          <w:bCs/>
                          <w:sz w:val="28"/>
                          <w:szCs w:val="28"/>
                        </w:rPr>
                      </w:pPr>
                      <w:r w:rsidRPr="00CF6C65">
                        <w:rPr>
                          <w:rFonts w:cstheme="minorHAnsi"/>
                          <w:bCs/>
                          <w:sz w:val="28"/>
                          <w:szCs w:val="28"/>
                        </w:rPr>
                        <w:t xml:space="preserve"> Sections which are highlighted in </w:t>
                      </w:r>
                      <w:r w:rsidRPr="00CF6C65">
                        <w:rPr>
                          <w:rFonts w:cstheme="minorHAnsi"/>
                          <w:bCs/>
                          <w:sz w:val="28"/>
                          <w:szCs w:val="28"/>
                          <w:highlight w:val="green"/>
                        </w:rPr>
                        <w:t>Green</w:t>
                      </w:r>
                      <w:r w:rsidRPr="00CF6C65">
                        <w:rPr>
                          <w:rFonts w:cstheme="minorHAnsi"/>
                          <w:bCs/>
                          <w:sz w:val="28"/>
                          <w:szCs w:val="28"/>
                        </w:rPr>
                        <w:t xml:space="preserve"> are clauses which may </w:t>
                      </w:r>
                      <w:r>
                        <w:rPr>
                          <w:rFonts w:cstheme="minorHAnsi"/>
                          <w:bCs/>
                          <w:sz w:val="28"/>
                          <w:szCs w:val="28"/>
                        </w:rPr>
                        <w:t>or</w:t>
                      </w:r>
                      <w:r w:rsidRPr="00CF6C65">
                        <w:rPr>
                          <w:rFonts w:cstheme="minorHAnsi"/>
                          <w:bCs/>
                          <w:sz w:val="28"/>
                          <w:szCs w:val="28"/>
                        </w:rPr>
                        <w:t xml:space="preserve"> may not be relevant to the role. You should review these and if they are not required delete them. They are mostly related to safeguarding so if you are unsure speak to your safeguarding officer or contract the diocesan safeguarding team.</w:t>
                      </w:r>
                    </w:p>
                    <w:p w14:paraId="6CB6C279" w14:textId="77777777" w:rsidR="00B7795C" w:rsidRDefault="00B7795C" w:rsidP="00B7795C"/>
                  </w:txbxContent>
                </v:textbox>
                <w10:wrap type="square"/>
              </v:shape>
            </w:pict>
          </mc:Fallback>
        </mc:AlternateContent>
      </w:r>
    </w:p>
    <w:p w14:paraId="4CC6504D" w14:textId="6F03790E" w:rsidR="00C37790" w:rsidRDefault="00C37790"/>
    <w:p w14:paraId="7347FB2E" w14:textId="674B3292" w:rsidR="00C37790" w:rsidRDefault="00C37790">
      <w:r w:rsidRPr="00C37790">
        <w:rPr>
          <w:highlight w:val="cyan"/>
        </w:rPr>
        <w:t>DATE</w:t>
      </w:r>
    </w:p>
    <w:p w14:paraId="4ADFFD74" w14:textId="3DDB010F" w:rsidR="00C37790" w:rsidRDefault="00C37790">
      <w:pPr>
        <w:rPr>
          <w:b/>
          <w:bCs/>
        </w:rPr>
      </w:pPr>
      <w:r>
        <w:rPr>
          <w:b/>
          <w:bCs/>
        </w:rPr>
        <w:t>Private and Confidential</w:t>
      </w:r>
    </w:p>
    <w:p w14:paraId="15C4752B" w14:textId="3D69E3EB" w:rsidR="00C37790" w:rsidRDefault="00C37790">
      <w:r w:rsidRPr="00C37790">
        <w:rPr>
          <w:highlight w:val="cyan"/>
        </w:rPr>
        <w:t>NAME</w:t>
      </w:r>
    </w:p>
    <w:p w14:paraId="2259733B" w14:textId="0990F124" w:rsidR="00C37790" w:rsidRDefault="00C37790">
      <w:r w:rsidRPr="00C37790">
        <w:rPr>
          <w:highlight w:val="cyan"/>
        </w:rPr>
        <w:t>ADDRESS</w:t>
      </w:r>
    </w:p>
    <w:p w14:paraId="187F9E5D" w14:textId="72EB16AC" w:rsidR="00C37790" w:rsidRDefault="00C37790"/>
    <w:p w14:paraId="3FD1A9DD" w14:textId="696E53FB" w:rsidR="00C37790" w:rsidRDefault="00C37790"/>
    <w:p w14:paraId="4898B613" w14:textId="3AA84EA7" w:rsidR="00C37790" w:rsidRDefault="00C37790">
      <w:r>
        <w:t xml:space="preserve">Dear </w:t>
      </w:r>
      <w:r w:rsidRPr="00C37790">
        <w:rPr>
          <w:highlight w:val="cyan"/>
        </w:rPr>
        <w:t>NAME</w:t>
      </w:r>
      <w:r>
        <w:t>,</w:t>
      </w:r>
    </w:p>
    <w:p w14:paraId="65DE1E4E" w14:textId="4D715BD4" w:rsidR="00C37790" w:rsidRPr="0069797B" w:rsidRDefault="0069797B">
      <w:pPr>
        <w:rPr>
          <w:b/>
          <w:bCs/>
        </w:rPr>
      </w:pPr>
      <w:r>
        <w:rPr>
          <w:b/>
          <w:bCs/>
        </w:rPr>
        <w:t>Offer of Employment</w:t>
      </w:r>
    </w:p>
    <w:p w14:paraId="14763241" w14:textId="77777777" w:rsidR="00FD5208" w:rsidRDefault="00FD5208"/>
    <w:p w14:paraId="6C567930" w14:textId="77777777" w:rsidR="00FD5208" w:rsidRDefault="00FD5208"/>
    <w:p w14:paraId="1D7894C2" w14:textId="77777777" w:rsidR="00FD5208" w:rsidRDefault="00FD5208"/>
    <w:p w14:paraId="510837D8" w14:textId="4C741C90" w:rsidR="0069797B" w:rsidRDefault="00C37790">
      <w:r>
        <w:t xml:space="preserve">Further to our discussion on </w:t>
      </w:r>
      <w:r w:rsidRPr="00C37790">
        <w:rPr>
          <w:highlight w:val="cyan"/>
        </w:rPr>
        <w:t>DATE</w:t>
      </w:r>
      <w:r>
        <w:t xml:space="preserve"> I am pleased to confirm our offer for the role of </w:t>
      </w:r>
      <w:r w:rsidRPr="00C37790">
        <w:rPr>
          <w:highlight w:val="cyan"/>
        </w:rPr>
        <w:t>ROLE</w:t>
      </w:r>
      <w:r w:rsidR="0069797B">
        <w:t xml:space="preserve"> with </w:t>
      </w:r>
      <w:r w:rsidR="003358B7">
        <w:t>effect from</w:t>
      </w:r>
      <w:r w:rsidR="0069797B">
        <w:t xml:space="preserve"> </w:t>
      </w:r>
      <w:r w:rsidR="0069797B" w:rsidRPr="0069797B">
        <w:rPr>
          <w:highlight w:val="cyan"/>
        </w:rPr>
        <w:t>START DATE</w:t>
      </w:r>
      <w:r>
        <w:t xml:space="preserve">. </w:t>
      </w:r>
    </w:p>
    <w:p w14:paraId="799F38CA" w14:textId="5F51EAF8" w:rsidR="00C37790" w:rsidRDefault="00C37790">
      <w:r>
        <w:t>This conditional offer of employment is subject to:</w:t>
      </w:r>
    </w:p>
    <w:p w14:paraId="64B02699" w14:textId="2B97127B" w:rsidR="00C37790" w:rsidRDefault="00C37790" w:rsidP="00C37790">
      <w:pPr>
        <w:pStyle w:val="ListParagraph"/>
        <w:numPr>
          <w:ilvl w:val="0"/>
          <w:numId w:val="1"/>
        </w:numPr>
      </w:pPr>
      <w:r>
        <w:t>at least two satisfactory references, including one from your most recent employer/place of study,</w:t>
      </w:r>
    </w:p>
    <w:p w14:paraId="5DACCE7A" w14:textId="0CE065EF" w:rsidR="00C37790" w:rsidRPr="00693447" w:rsidRDefault="00C37790" w:rsidP="00C37790">
      <w:pPr>
        <w:pStyle w:val="ListParagraph"/>
        <w:numPr>
          <w:ilvl w:val="0"/>
          <w:numId w:val="1"/>
        </w:numPr>
        <w:rPr>
          <w:highlight w:val="green"/>
        </w:rPr>
      </w:pPr>
      <w:r w:rsidRPr="00693447">
        <w:rPr>
          <w:highlight w:val="green"/>
        </w:rPr>
        <w:t xml:space="preserve">clearance from the Disclosure and Barring Service (DBS) the </w:t>
      </w:r>
      <w:r w:rsidRPr="00693447">
        <w:rPr>
          <w:highlight w:val="cyan"/>
        </w:rPr>
        <w:t xml:space="preserve">basic/enhanced </w:t>
      </w:r>
      <w:r w:rsidRPr="00693447">
        <w:rPr>
          <w:highlight w:val="green"/>
        </w:rPr>
        <w:t>level,</w:t>
      </w:r>
    </w:p>
    <w:p w14:paraId="17B33ED2" w14:textId="1EE9E572" w:rsidR="00C37790" w:rsidRDefault="00C37790" w:rsidP="00C37790">
      <w:pPr>
        <w:pStyle w:val="ListParagraph"/>
        <w:numPr>
          <w:ilvl w:val="0"/>
          <w:numId w:val="1"/>
        </w:numPr>
      </w:pPr>
      <w:r>
        <w:t>verification of your right to work in the UK</w:t>
      </w:r>
      <w:r w:rsidR="00B7073B">
        <w:t>,</w:t>
      </w:r>
    </w:p>
    <w:p w14:paraId="0E141BC3" w14:textId="1C1D991D" w:rsidR="00B7073B" w:rsidRDefault="00B7073B" w:rsidP="00C37790">
      <w:pPr>
        <w:pStyle w:val="ListParagraph"/>
        <w:numPr>
          <w:ilvl w:val="0"/>
          <w:numId w:val="1"/>
        </w:numPr>
      </w:pPr>
      <w:r>
        <w:t xml:space="preserve">evidence of </w:t>
      </w:r>
      <w:r w:rsidRPr="00B7073B">
        <w:rPr>
          <w:highlight w:val="cyan"/>
        </w:rPr>
        <w:t>INSERT QUALIFICATIONS</w:t>
      </w:r>
      <w:r>
        <w:t>.</w:t>
      </w:r>
    </w:p>
    <w:p w14:paraId="1D48983F" w14:textId="77777777" w:rsidR="0069797B" w:rsidRDefault="0069797B" w:rsidP="00C37790"/>
    <w:p w14:paraId="439FD635" w14:textId="6CA8A82C" w:rsidR="00C37790" w:rsidRDefault="0069797B" w:rsidP="00C37790">
      <w:r>
        <w:t>The main terms of this offer are:</w:t>
      </w:r>
    </w:p>
    <w:p w14:paraId="464BF759" w14:textId="185C58E4" w:rsidR="0069797B" w:rsidRDefault="0069797B" w:rsidP="00C37790">
      <w:r>
        <w:t>Salary:</w:t>
      </w:r>
    </w:p>
    <w:p w14:paraId="29CAD16F" w14:textId="626B47A0" w:rsidR="0069797B" w:rsidRDefault="0069797B" w:rsidP="00C37790">
      <w:r>
        <w:t>Hours of work:</w:t>
      </w:r>
    </w:p>
    <w:p w14:paraId="48A7BE22" w14:textId="0DB770AF" w:rsidR="0069797B" w:rsidRDefault="0069797B" w:rsidP="00C37790">
      <w:r>
        <w:t>Leave:</w:t>
      </w:r>
    </w:p>
    <w:p w14:paraId="516A91A9" w14:textId="1580DF81" w:rsidR="0069797B" w:rsidRDefault="0069797B" w:rsidP="00C37790">
      <w:r>
        <w:t>Location:</w:t>
      </w:r>
    </w:p>
    <w:p w14:paraId="0C0B05F3" w14:textId="656A03ED" w:rsidR="0069797B" w:rsidRDefault="0069797B" w:rsidP="00C37790">
      <w:r>
        <w:t>Pension:</w:t>
      </w:r>
    </w:p>
    <w:p w14:paraId="2F257E3B" w14:textId="050570E6" w:rsidR="0069797B" w:rsidRDefault="0069797B" w:rsidP="00C37790">
      <w:r>
        <w:t>Notice period:</w:t>
      </w:r>
    </w:p>
    <w:p w14:paraId="7D3B8A30" w14:textId="456A2010" w:rsidR="00B7073B" w:rsidRDefault="0069797B" w:rsidP="00C37790">
      <w:r>
        <w:t>This offer combined with you</w:t>
      </w:r>
      <w:r w:rsidR="00B7073B">
        <w:t>r</w:t>
      </w:r>
      <w:r>
        <w:t xml:space="preserve"> Statement of Terms of Employment </w:t>
      </w:r>
      <w:r w:rsidR="00B7073B">
        <w:t>constitutes you contract of employment and overrides anything said to you during interview or in any other discussions. Your Statement of Terms of Employment will be sent to you upon successful competition of the above conditions.</w:t>
      </w:r>
    </w:p>
    <w:p w14:paraId="4F42CA2B" w14:textId="3E754103" w:rsidR="00B7073B" w:rsidRDefault="00B7073B" w:rsidP="00C37790">
      <w:r>
        <w:t>This offer will be withdrawn if any of the above conditions are not met.</w:t>
      </w:r>
    </w:p>
    <w:p w14:paraId="1264A78C" w14:textId="3F10C199" w:rsidR="00B7073B" w:rsidRDefault="00B7073B" w:rsidP="00C37790">
      <w:r>
        <w:t xml:space="preserve">By accepting this offer you confirm that you </w:t>
      </w:r>
      <w:proofErr w:type="gramStart"/>
      <w:r>
        <w:t>are able to</w:t>
      </w:r>
      <w:proofErr w:type="gramEnd"/>
      <w:r>
        <w:t xml:space="preserve"> accept this job and carryout work that it would involve without breaching any legal restrictions on your activities.</w:t>
      </w:r>
    </w:p>
    <w:p w14:paraId="00DFEACB" w14:textId="293F29EA" w:rsidR="00B7073B" w:rsidRDefault="00B7073B" w:rsidP="00C37790"/>
    <w:p w14:paraId="7737CA60" w14:textId="459F985E" w:rsidR="00B7073B" w:rsidRDefault="00B7073B" w:rsidP="00C37790">
      <w:r>
        <w:t>Please sign and return a copy of this letter or email your acceptance, if we do not hea</w:t>
      </w:r>
      <w:r w:rsidR="00FD5208">
        <w:t>r</w:t>
      </w:r>
      <w:r>
        <w:t xml:space="preserve"> from you by DATE then the offer will be deemed to be withdrawn.</w:t>
      </w:r>
    </w:p>
    <w:p w14:paraId="1F8FCD3A" w14:textId="67BBEB67" w:rsidR="00B7073B" w:rsidRDefault="00B7073B" w:rsidP="00C37790">
      <w:r>
        <w:t>I look forward to working with you.</w:t>
      </w:r>
    </w:p>
    <w:p w14:paraId="2F42C88D" w14:textId="3014A5E9" w:rsidR="00B7073B" w:rsidRDefault="00B7073B" w:rsidP="00C37790"/>
    <w:p w14:paraId="232DA992" w14:textId="29CF1C49" w:rsidR="00B7073B" w:rsidRDefault="00B7073B" w:rsidP="00C37790"/>
    <w:p w14:paraId="58F346F8" w14:textId="77777777" w:rsidR="00FD5208" w:rsidRDefault="00FD5208">
      <w:r>
        <w:br w:type="page"/>
      </w:r>
    </w:p>
    <w:p w14:paraId="1646BAF0" w14:textId="77777777" w:rsidR="00FD5208" w:rsidRDefault="00FD5208" w:rsidP="00C37790"/>
    <w:p w14:paraId="2F62FD82" w14:textId="77777777" w:rsidR="00FD5208" w:rsidRDefault="00FD5208" w:rsidP="00C37790"/>
    <w:p w14:paraId="097CD29F" w14:textId="327E3925" w:rsidR="00B7073B" w:rsidRDefault="00B7073B" w:rsidP="00C37790">
      <w:r>
        <w:t>NAME</w:t>
      </w:r>
    </w:p>
    <w:p w14:paraId="1953CD8E" w14:textId="0DBB6276" w:rsidR="00B7073B" w:rsidRDefault="00B7073B" w:rsidP="00C37790">
      <w:r>
        <w:t>JOB TITLE</w:t>
      </w:r>
    </w:p>
    <w:p w14:paraId="68BCEFE7" w14:textId="334C631C" w:rsidR="00B7073B" w:rsidRDefault="00B7073B" w:rsidP="00C37790"/>
    <w:p w14:paraId="1482FC1F" w14:textId="07671588" w:rsidR="00B7073B" w:rsidRDefault="00B7073B" w:rsidP="00C37790">
      <w:r>
        <w:t>I accept the offer of employment on the terms offered and look forward to receiving my full Statement of Terms of Employment once all necessary checks are completed.</w:t>
      </w:r>
    </w:p>
    <w:p w14:paraId="18B1AD6B" w14:textId="73569F62" w:rsidR="00B7073B" w:rsidRDefault="00B7073B" w:rsidP="00C37790"/>
    <w:p w14:paraId="5D2D77AC" w14:textId="6BB220D6" w:rsidR="00B7073B" w:rsidRDefault="00B7073B" w:rsidP="00C37790">
      <w:r>
        <w:t>Signed:</w:t>
      </w:r>
    </w:p>
    <w:p w14:paraId="2BA29E2A" w14:textId="189A84CE" w:rsidR="00B7073B" w:rsidRDefault="00B7073B" w:rsidP="00C37790"/>
    <w:p w14:paraId="7AE59A9D" w14:textId="6D4B4DA6" w:rsidR="00B7073B" w:rsidRDefault="00B7073B" w:rsidP="00C37790">
      <w:r>
        <w:t>Date:</w:t>
      </w:r>
    </w:p>
    <w:p w14:paraId="4050891B" w14:textId="77777777" w:rsidR="0069797B" w:rsidRDefault="0069797B" w:rsidP="00C37790"/>
    <w:p w14:paraId="5598578F" w14:textId="77777777" w:rsidR="00C37790" w:rsidRPr="00C37790" w:rsidRDefault="00C37790" w:rsidP="00C37790"/>
    <w:sectPr w:rsidR="00C37790" w:rsidRPr="00C37790" w:rsidSect="00FD5208">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8F27" w14:textId="77777777" w:rsidR="00FD5208" w:rsidRDefault="00FD5208" w:rsidP="00FD5208">
      <w:pPr>
        <w:spacing w:after="0" w:line="240" w:lineRule="auto"/>
      </w:pPr>
      <w:r>
        <w:separator/>
      </w:r>
    </w:p>
  </w:endnote>
  <w:endnote w:type="continuationSeparator" w:id="0">
    <w:p w14:paraId="33E3A6B4" w14:textId="77777777" w:rsidR="00FD5208" w:rsidRDefault="00FD5208" w:rsidP="00FD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4699" w14:textId="77777777" w:rsidR="00FD5208" w:rsidRDefault="00FD5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A319" w14:textId="77777777" w:rsidR="00FD5208" w:rsidRDefault="00FD5208" w:rsidP="00FD5208">
    <w:pPr>
      <w:pStyle w:val="Footer"/>
      <w:framePr w:wrap="none" w:vAnchor="text" w:hAnchor="margin" w:xAlign="right" w:y="1"/>
    </w:pPr>
    <w:sdt>
      <w:sdtPr>
        <w:rPr>
          <w:rStyle w:val="PageNumber"/>
        </w:rPr>
        <w:id w:val="856435147"/>
        <w:docPartObj>
          <w:docPartGallery w:val="Page Numbers (Bottom of Page)"/>
          <w:docPartUnique/>
        </w:docPartObj>
      </w:sdtPr>
      <w:sdtContent>
        <w:r w:rsidRPr="1A105986">
          <w:rPr>
            <w:rStyle w:val="PageNumber"/>
            <w:noProof/>
          </w:rPr>
          <w:fldChar w:fldCharType="begin"/>
        </w:r>
        <w:r w:rsidRPr="1A105986">
          <w:rPr>
            <w:rStyle w:val="PageNumber"/>
          </w:rPr>
          <w:instrText xml:space="preserve"> PAGE </w:instrText>
        </w:r>
        <w:r w:rsidRPr="1A105986">
          <w:rPr>
            <w:rStyle w:val="PageNumber"/>
          </w:rPr>
          <w:fldChar w:fldCharType="separate"/>
        </w:r>
        <w:r>
          <w:rPr>
            <w:rStyle w:val="PageNumber"/>
          </w:rPr>
          <w:t>3</w:t>
        </w:r>
        <w:r w:rsidRPr="1A105986">
          <w:rPr>
            <w:rStyle w:val="PageNumber"/>
            <w:noProof/>
          </w:rPr>
          <w:fldChar w:fldCharType="end"/>
        </w:r>
        <w:r>
          <w:tab/>
        </w:r>
      </w:sdtContent>
    </w:sdt>
    <w:r w:rsidRPr="1A105986">
      <w:rPr>
        <w:rStyle w:val="PageNumber"/>
        <w:rFonts w:eastAsiaTheme="minorEastAsia"/>
        <w:sz w:val="20"/>
        <w:szCs w:val="20"/>
      </w:rPr>
      <w:t xml:space="preserve">Redway HR </w:t>
    </w:r>
    <w:r>
      <w:rPr>
        <w:rStyle w:val="PageNumber"/>
        <w:rFonts w:eastAsiaTheme="minorEastAsia"/>
        <w:sz w:val="20"/>
        <w:szCs w:val="20"/>
      </w:rPr>
      <w:t>– February 2023</w:t>
    </w:r>
  </w:p>
  <w:p w14:paraId="740279D4" w14:textId="77777777" w:rsidR="00FD5208" w:rsidRDefault="00FD5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04B" w14:textId="77777777" w:rsidR="00FD5208" w:rsidRDefault="00FD5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CD97" w14:textId="77777777" w:rsidR="00FD5208" w:rsidRDefault="00FD5208" w:rsidP="00FD5208">
      <w:pPr>
        <w:spacing w:after="0" w:line="240" w:lineRule="auto"/>
      </w:pPr>
      <w:r>
        <w:separator/>
      </w:r>
    </w:p>
  </w:footnote>
  <w:footnote w:type="continuationSeparator" w:id="0">
    <w:p w14:paraId="451AD3AE" w14:textId="77777777" w:rsidR="00FD5208" w:rsidRDefault="00FD5208" w:rsidP="00FD5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1824" w14:textId="77777777" w:rsidR="00FD5208" w:rsidRDefault="00FD5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CFA6" w14:textId="77777777" w:rsidR="00FD5208" w:rsidRDefault="00FD52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B132" w14:textId="77777777" w:rsidR="00FD5208" w:rsidRDefault="00FD5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DBB"/>
    <w:multiLevelType w:val="hybridMultilevel"/>
    <w:tmpl w:val="BC90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221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90"/>
    <w:rsid w:val="003358B7"/>
    <w:rsid w:val="00341D6A"/>
    <w:rsid w:val="004B1DCB"/>
    <w:rsid w:val="00677B2A"/>
    <w:rsid w:val="00693447"/>
    <w:rsid w:val="0069797B"/>
    <w:rsid w:val="00B7073B"/>
    <w:rsid w:val="00B7795C"/>
    <w:rsid w:val="00C37790"/>
    <w:rsid w:val="00FD5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2F6A"/>
  <w15:chartTrackingRefBased/>
  <w15:docId w15:val="{11110002-2F3D-4B4F-806A-55ED22D8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790"/>
    <w:pPr>
      <w:ind w:left="720"/>
      <w:contextualSpacing/>
    </w:pPr>
  </w:style>
  <w:style w:type="paragraph" w:styleId="Header">
    <w:name w:val="header"/>
    <w:basedOn w:val="Normal"/>
    <w:link w:val="HeaderChar"/>
    <w:uiPriority w:val="99"/>
    <w:unhideWhenUsed/>
    <w:rsid w:val="00FD5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208"/>
  </w:style>
  <w:style w:type="paragraph" w:styleId="Footer">
    <w:name w:val="footer"/>
    <w:basedOn w:val="Normal"/>
    <w:link w:val="FooterChar"/>
    <w:uiPriority w:val="99"/>
    <w:unhideWhenUsed/>
    <w:rsid w:val="00FD5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208"/>
  </w:style>
  <w:style w:type="character" w:styleId="PageNumber">
    <w:name w:val="page number"/>
    <w:basedOn w:val="DefaultParagraphFont"/>
    <w:semiHidden/>
    <w:unhideWhenUsed/>
    <w:rsid w:val="00FD5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975fe-0ba4-41fe-b3b7-4a2655e4b3d6">
      <Terms xmlns="http://schemas.microsoft.com/office/infopath/2007/PartnerControls"/>
    </lcf76f155ced4ddcb4097134ff3c332f>
    <TaxCatchAll xmlns="f3a3f4af-9df9-4e1d-8c69-a33c6e733a5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18" ma:contentTypeDescription="Create a new document." ma:contentTypeScope="" ma:versionID="79f8ada3446c8ae5947e7f3aa92dd17f">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95900865e7a0d5f1cad6bda61a3605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BDAEC-7014-4473-A4CE-B953F639DB53}">
  <ds:schemaRefs>
    <ds:schemaRef ds:uri="http://schemas.microsoft.com/sharepoint/v3/contenttype/forms"/>
  </ds:schemaRefs>
</ds:datastoreItem>
</file>

<file path=customXml/itemProps2.xml><?xml version="1.0" encoding="utf-8"?>
<ds:datastoreItem xmlns:ds="http://schemas.openxmlformats.org/officeDocument/2006/customXml" ds:itemID="{7E283C5F-76B1-4B09-94B1-7F577A4EBC64}">
  <ds:schemaRefs>
    <ds:schemaRef ds:uri="http://schemas.microsoft.com/office/2006/metadata/properties"/>
    <ds:schemaRef ds:uri="http://schemas.microsoft.com/office/infopath/2007/PartnerControls"/>
    <ds:schemaRef ds:uri="637a2451-e5f3-41fa-9d74-5f9512201091"/>
    <ds:schemaRef ds:uri="4ef6abc7-da47-4d12-bf60-7eb7051e5255"/>
    <ds:schemaRef ds:uri="e93975fe-0ba4-41fe-b3b7-4a2655e4b3d6"/>
    <ds:schemaRef ds:uri="f3a3f4af-9df9-4e1d-8c69-a33c6e733a58"/>
    <ds:schemaRef ds:uri="http://schemas.microsoft.com/sharepoint/v3"/>
  </ds:schemaRefs>
</ds:datastoreItem>
</file>

<file path=customXml/itemProps3.xml><?xml version="1.0" encoding="utf-8"?>
<ds:datastoreItem xmlns:ds="http://schemas.openxmlformats.org/officeDocument/2006/customXml" ds:itemID="{4BEAC361-5744-4EB9-94DF-8C333B530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Ryder-O’Regan</dc:creator>
  <cp:keywords/>
  <dc:description/>
  <cp:lastModifiedBy>Ruth Carl</cp:lastModifiedBy>
  <cp:revision>8</cp:revision>
  <dcterms:created xsi:type="dcterms:W3CDTF">2022-12-05T15:29:00Z</dcterms:created>
  <dcterms:modified xsi:type="dcterms:W3CDTF">2023-02-20T22:09:00Z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0x01010098319EBB663EF44BBBACCCF1526536CC</vt:lpwstr>
  </property>
  <property fmtid="{D5CDD505-2E9C-101B-9397-08002B2CF9AE}" pid="3" name="MediaServiceImageTags">
    <vt:lpwstr/>
  </property>
</Properties>
</file>