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7C52" w14:textId="17F95231" w:rsidR="003C02FB" w:rsidRPr="0083654F" w:rsidRDefault="00A57E18" w:rsidP="00BA7257">
      <w:pPr>
        <w:tabs>
          <w:tab w:val="center" w:pos="4513"/>
        </w:tabs>
        <w:jc w:val="center"/>
        <w:rPr>
          <w:rFonts w:ascii="Barlow" w:hAnsi="Barlow" w:cs="Arial"/>
          <w:b/>
          <w:bCs/>
        </w:rPr>
      </w:pPr>
      <w:r>
        <w:rPr>
          <w:rFonts w:ascii="Barlow" w:hAnsi="Barlow" w:cs="Arial"/>
          <w:b/>
          <w:bCs/>
        </w:rPr>
        <w:t xml:space="preserve">Casual Vacancy </w:t>
      </w:r>
      <w:r w:rsidR="003C02FB" w:rsidRPr="0083654F">
        <w:rPr>
          <w:rFonts w:ascii="Barlow" w:hAnsi="Barlow" w:cs="Arial"/>
          <w:b/>
          <w:bCs/>
        </w:rPr>
        <w:t xml:space="preserve">Election </w:t>
      </w:r>
      <w:r>
        <w:rPr>
          <w:rFonts w:ascii="Barlow" w:hAnsi="Barlow" w:cs="Arial"/>
          <w:b/>
          <w:bCs/>
        </w:rPr>
        <w:t>to</w:t>
      </w:r>
      <w:r w:rsidR="003C02FB" w:rsidRPr="0083654F">
        <w:rPr>
          <w:rFonts w:ascii="Barlow" w:hAnsi="Barlow" w:cs="Arial"/>
          <w:b/>
          <w:bCs/>
        </w:rPr>
        <w:t xml:space="preserve"> the</w:t>
      </w:r>
    </w:p>
    <w:p w14:paraId="25233D44" w14:textId="77777777" w:rsidR="003C02FB" w:rsidRPr="00BA7257" w:rsidRDefault="003C02FB" w:rsidP="003C02FB">
      <w:pPr>
        <w:tabs>
          <w:tab w:val="center" w:pos="4513"/>
        </w:tabs>
        <w:jc w:val="both"/>
        <w:rPr>
          <w:rFonts w:ascii="Barlow" w:hAnsi="Barlow" w:cs="Arial"/>
          <w:b/>
          <w:bCs/>
          <w:sz w:val="16"/>
          <w:szCs w:val="16"/>
        </w:rPr>
      </w:pPr>
      <w:r w:rsidRPr="0083654F">
        <w:rPr>
          <w:rFonts w:ascii="Barlow" w:hAnsi="Barlow" w:cs="Arial"/>
          <w:b/>
          <w:bCs/>
        </w:rPr>
        <w:tab/>
      </w:r>
    </w:p>
    <w:p w14:paraId="53F22D9F" w14:textId="2941C853" w:rsidR="003C02FB" w:rsidRPr="0083654F" w:rsidRDefault="00913C0B" w:rsidP="003C02FB">
      <w:pPr>
        <w:tabs>
          <w:tab w:val="center" w:pos="4513"/>
        </w:tabs>
        <w:jc w:val="center"/>
        <w:rPr>
          <w:rFonts w:ascii="Barlow" w:hAnsi="Barlow" w:cs="Arial"/>
          <w:b/>
          <w:bCs/>
          <w:u w:val="single"/>
        </w:rPr>
      </w:pPr>
      <w:r>
        <w:rPr>
          <w:rFonts w:ascii="Barlow" w:hAnsi="Barlow" w:cs="Arial"/>
          <w:b/>
          <w:bCs/>
          <w:u w:val="single"/>
        </w:rPr>
        <w:t xml:space="preserve">DIOCESAN </w:t>
      </w:r>
      <w:r w:rsidR="00CB5C91">
        <w:rPr>
          <w:rFonts w:ascii="Barlow" w:hAnsi="Barlow" w:cs="Arial"/>
          <w:b/>
          <w:bCs/>
          <w:u w:val="single"/>
        </w:rPr>
        <w:t>VACANCY IN SEE</w:t>
      </w:r>
      <w:r w:rsidR="00A57E18">
        <w:rPr>
          <w:rFonts w:ascii="Barlow" w:hAnsi="Barlow" w:cs="Arial"/>
          <w:b/>
          <w:bCs/>
          <w:u w:val="single"/>
        </w:rPr>
        <w:t xml:space="preserve"> COMMITTEE</w:t>
      </w:r>
    </w:p>
    <w:p w14:paraId="0CCD1763" w14:textId="77777777" w:rsidR="003C02FB" w:rsidRPr="0083654F" w:rsidRDefault="003C02FB" w:rsidP="003C02FB">
      <w:pPr>
        <w:tabs>
          <w:tab w:val="center" w:pos="4513"/>
        </w:tabs>
        <w:jc w:val="center"/>
        <w:rPr>
          <w:rFonts w:ascii="Barlow" w:hAnsi="Barlow" w:cs="Arial"/>
          <w:b/>
          <w:bCs/>
          <w:sz w:val="16"/>
          <w:szCs w:val="16"/>
        </w:rPr>
      </w:pPr>
    </w:p>
    <w:p w14:paraId="3306F6A6" w14:textId="77777777" w:rsidR="003C02FB" w:rsidRPr="0083654F" w:rsidRDefault="003C02FB" w:rsidP="003C02FB">
      <w:pPr>
        <w:tabs>
          <w:tab w:val="center" w:pos="4513"/>
        </w:tabs>
        <w:jc w:val="both"/>
        <w:rPr>
          <w:rFonts w:ascii="Barlow" w:hAnsi="Barlow" w:cs="Arial"/>
          <w:b/>
          <w:bCs/>
        </w:rPr>
      </w:pPr>
      <w:r w:rsidRPr="0083654F">
        <w:rPr>
          <w:rFonts w:ascii="Barlow" w:hAnsi="Barlow" w:cs="Arial"/>
          <w:b/>
          <w:bCs/>
        </w:rPr>
        <w:tab/>
        <w:t>to serve for three years from</w:t>
      </w:r>
    </w:p>
    <w:p w14:paraId="2D31154C" w14:textId="4C6353FE" w:rsidR="003C02FB" w:rsidRPr="0083654F" w:rsidRDefault="003C02FB" w:rsidP="003C02FB">
      <w:pPr>
        <w:tabs>
          <w:tab w:val="center" w:pos="4513"/>
        </w:tabs>
        <w:jc w:val="both"/>
        <w:rPr>
          <w:rFonts w:ascii="Barlow" w:hAnsi="Barlow" w:cs="Arial"/>
          <w:b/>
          <w:bCs/>
          <w:u w:val="single"/>
        </w:rPr>
      </w:pPr>
      <w:r w:rsidRPr="0083654F">
        <w:rPr>
          <w:rFonts w:ascii="Barlow" w:hAnsi="Barlow" w:cs="Arial"/>
          <w:b/>
          <w:bCs/>
        </w:rPr>
        <w:tab/>
      </w:r>
      <w:r w:rsidR="00A57E18">
        <w:rPr>
          <w:rFonts w:ascii="Barlow" w:hAnsi="Barlow" w:cs="Arial"/>
          <w:b/>
          <w:bCs/>
          <w:u w:val="single"/>
        </w:rPr>
        <w:t>1 January 202</w:t>
      </w:r>
      <w:r w:rsidR="00782701">
        <w:rPr>
          <w:rFonts w:ascii="Barlow" w:hAnsi="Barlow" w:cs="Arial"/>
          <w:b/>
          <w:bCs/>
          <w:u w:val="single"/>
        </w:rPr>
        <w:t>5</w:t>
      </w:r>
      <w:r w:rsidR="00A57E18">
        <w:rPr>
          <w:rFonts w:ascii="Barlow" w:hAnsi="Barlow" w:cs="Arial"/>
          <w:b/>
          <w:bCs/>
          <w:u w:val="single"/>
        </w:rPr>
        <w:t xml:space="preserve"> (or their time of election)</w:t>
      </w:r>
      <w:r w:rsidR="00A57E18" w:rsidRPr="0083654F">
        <w:rPr>
          <w:rFonts w:ascii="Barlow" w:hAnsi="Barlow" w:cs="Arial"/>
          <w:b/>
          <w:bCs/>
          <w:u w:val="single"/>
        </w:rPr>
        <w:t xml:space="preserve"> to 31 December 2027</w:t>
      </w:r>
    </w:p>
    <w:p w14:paraId="382AB49E" w14:textId="77777777" w:rsidR="003C02FB" w:rsidRPr="0083654F" w:rsidRDefault="003C02FB" w:rsidP="003C02FB">
      <w:pPr>
        <w:jc w:val="both"/>
        <w:rPr>
          <w:rFonts w:ascii="Barlow" w:hAnsi="Barlow" w:cs="Arial"/>
          <w:sz w:val="16"/>
          <w:szCs w:val="16"/>
        </w:rPr>
      </w:pPr>
    </w:p>
    <w:p w14:paraId="71F93740" w14:textId="7E4F0F0A" w:rsidR="00935BDF" w:rsidRDefault="00935BDF" w:rsidP="00935BDF">
      <w:pPr>
        <w:jc w:val="both"/>
        <w:rPr>
          <w:rFonts w:ascii="Barlow" w:hAnsi="Barlow" w:cs="Arial"/>
        </w:rPr>
      </w:pPr>
      <w:r w:rsidRPr="00935BDF">
        <w:rPr>
          <w:rFonts w:ascii="Barlow" w:hAnsi="Barlow" w:cs="Arial"/>
          <w:b/>
          <w:bCs/>
        </w:rPr>
        <w:t xml:space="preserve">Two Lay Persons </w:t>
      </w:r>
      <w:r w:rsidRPr="00935BDF">
        <w:rPr>
          <w:rFonts w:ascii="Barlow" w:hAnsi="Barlow" w:cs="Arial"/>
        </w:rPr>
        <w:t>are to be elected to the Vacancy in See Committee by members of the Diocesan Synod</w:t>
      </w:r>
      <w:r w:rsidR="005374DC">
        <w:rPr>
          <w:rFonts w:ascii="Barlow" w:hAnsi="Barlow" w:cs="Arial"/>
        </w:rPr>
        <w:t xml:space="preserve"> to fill casual vacancies remaining after elections earlier in 2024.</w:t>
      </w:r>
    </w:p>
    <w:p w14:paraId="52DC2455" w14:textId="77777777" w:rsidR="005374DC" w:rsidRDefault="005374DC" w:rsidP="00935BDF">
      <w:pPr>
        <w:jc w:val="both"/>
        <w:rPr>
          <w:rFonts w:cs="Arial"/>
          <w:sz w:val="16"/>
        </w:rPr>
      </w:pPr>
    </w:p>
    <w:p w14:paraId="172F88C5" w14:textId="0B57F478" w:rsidR="003C02FB" w:rsidRPr="0083654F" w:rsidRDefault="003C02FB" w:rsidP="003C02FB">
      <w:pPr>
        <w:jc w:val="both"/>
        <w:rPr>
          <w:rFonts w:ascii="Barlow" w:hAnsi="Barlow" w:cs="Arial"/>
        </w:rPr>
      </w:pPr>
      <w:r w:rsidRPr="0083654F">
        <w:rPr>
          <w:rFonts w:ascii="Barlow" w:hAnsi="Barlow" w:cs="Arial"/>
        </w:rPr>
        <w:t xml:space="preserve">Nomination papers, signed by the proposer and seconder, </w:t>
      </w:r>
      <w:r w:rsidRPr="0083654F">
        <w:rPr>
          <w:rFonts w:ascii="Barlow" w:hAnsi="Barlow" w:cs="Arial"/>
          <w:b/>
          <w:bCs/>
        </w:rPr>
        <w:t>being members of the</w:t>
      </w:r>
      <w:r w:rsidR="00935BDF">
        <w:rPr>
          <w:rFonts w:ascii="Barlow" w:hAnsi="Barlow" w:cs="Arial"/>
          <w:b/>
          <w:bCs/>
        </w:rPr>
        <w:t xml:space="preserve"> </w:t>
      </w:r>
      <w:r w:rsidR="00913C0B">
        <w:rPr>
          <w:rFonts w:ascii="Barlow" w:hAnsi="Barlow" w:cs="Arial"/>
          <w:b/>
          <w:bCs/>
        </w:rPr>
        <w:t>Diocesan Synod</w:t>
      </w:r>
      <w:r w:rsidRPr="0083654F">
        <w:rPr>
          <w:rFonts w:ascii="Barlow" w:hAnsi="Barlow" w:cs="Arial"/>
        </w:rPr>
        <w:t xml:space="preserve"> must be returned to the Presiding Officer at </w:t>
      </w:r>
      <w:hyperlink r:id="rId10" w:history="1">
        <w:r w:rsidR="00986F43" w:rsidRPr="0083654F">
          <w:rPr>
            <w:rStyle w:val="Hyperlink"/>
            <w:rFonts w:ascii="Barlow" w:hAnsi="Barlow" w:cs="Arial"/>
          </w:rPr>
          <w:t>governance@stalbans.anglican.org</w:t>
        </w:r>
      </w:hyperlink>
      <w:r w:rsidR="00986F43" w:rsidRPr="0083654F">
        <w:rPr>
          <w:rFonts w:ascii="Barlow" w:hAnsi="Barlow" w:cs="Arial"/>
        </w:rPr>
        <w:t xml:space="preserve"> (or </w:t>
      </w:r>
      <w:r w:rsidRPr="0083654F">
        <w:rPr>
          <w:rFonts w:ascii="Barlow" w:hAnsi="Barlow" w:cs="Arial"/>
        </w:rPr>
        <w:t>Holywell Lodge</w:t>
      </w:r>
      <w:r w:rsidR="00986F43" w:rsidRPr="0083654F">
        <w:rPr>
          <w:rFonts w:ascii="Barlow" w:hAnsi="Barlow" w:cs="Arial"/>
        </w:rPr>
        <w:t>)</w:t>
      </w:r>
      <w:r w:rsidRPr="0083654F">
        <w:rPr>
          <w:rFonts w:ascii="Barlow" w:hAnsi="Barlow" w:cs="Arial"/>
        </w:rPr>
        <w:t xml:space="preserve"> by </w:t>
      </w:r>
      <w:bookmarkStart w:id="0" w:name="_Hlk183782581"/>
      <w:r w:rsidR="005374DC" w:rsidRPr="0083654F">
        <w:rPr>
          <w:rFonts w:ascii="Barlow" w:hAnsi="Barlow" w:cs="Arial"/>
          <w:b/>
          <w:bCs/>
          <w:u w:val="single"/>
        </w:rPr>
        <w:t xml:space="preserve">12 noon on </w:t>
      </w:r>
      <w:r w:rsidR="005374DC">
        <w:rPr>
          <w:rFonts w:ascii="Barlow" w:hAnsi="Barlow" w:cs="Arial"/>
          <w:b/>
          <w:bCs/>
          <w:u w:val="single"/>
        </w:rPr>
        <w:t>Tuesday 17 December</w:t>
      </w:r>
      <w:r w:rsidR="005374DC" w:rsidRPr="0083654F">
        <w:rPr>
          <w:rFonts w:ascii="Barlow" w:hAnsi="Barlow" w:cs="Arial"/>
          <w:b/>
          <w:bCs/>
          <w:u w:val="single"/>
        </w:rPr>
        <w:t xml:space="preserve"> 2024.</w:t>
      </w:r>
      <w:bookmarkEnd w:id="0"/>
      <w:r w:rsidR="005374DC" w:rsidRPr="0083654F">
        <w:rPr>
          <w:rFonts w:ascii="Barlow" w:hAnsi="Barlow" w:cs="Arial"/>
        </w:rPr>
        <w:t xml:space="preserve">  </w:t>
      </w:r>
    </w:p>
    <w:p w14:paraId="3D0C8814" w14:textId="77777777" w:rsidR="00986F43" w:rsidRPr="0083654F" w:rsidRDefault="00986F43" w:rsidP="003C02FB">
      <w:pPr>
        <w:jc w:val="both"/>
        <w:rPr>
          <w:rFonts w:ascii="Barlow" w:hAnsi="Barlow" w:cs="Arial"/>
          <w:sz w:val="16"/>
          <w:szCs w:val="16"/>
        </w:rPr>
      </w:pPr>
    </w:p>
    <w:p w14:paraId="159EBE1E" w14:textId="77777777" w:rsidR="003C02FB" w:rsidRPr="0083654F" w:rsidRDefault="003C02FB" w:rsidP="003C02FB">
      <w:pPr>
        <w:jc w:val="both"/>
        <w:rPr>
          <w:rFonts w:ascii="Barlow" w:hAnsi="Barlow" w:cs="Arial"/>
        </w:rPr>
      </w:pPr>
      <w:r w:rsidRPr="0083654F">
        <w:rPr>
          <w:rFonts w:ascii="Barlow" w:hAnsi="Barlow" w:cs="Arial"/>
        </w:rPr>
        <w:t>The candidate must indicate his or her willingness to serve, if elected, by signing the nomination form.</w:t>
      </w:r>
    </w:p>
    <w:p w14:paraId="05F0427E" w14:textId="77777777" w:rsidR="003C02FB" w:rsidRPr="0083654F" w:rsidRDefault="003C02FB" w:rsidP="003C02FB">
      <w:pPr>
        <w:jc w:val="both"/>
        <w:rPr>
          <w:rFonts w:ascii="Barlow" w:hAnsi="Barlow" w:cs="Arial"/>
          <w:sz w:val="16"/>
          <w:szCs w:val="16"/>
        </w:rPr>
      </w:pPr>
    </w:p>
    <w:p w14:paraId="1EB37AA3" w14:textId="65B754BC" w:rsidR="003C02FB" w:rsidRPr="0083654F" w:rsidRDefault="003C02FB" w:rsidP="003C02FB">
      <w:pPr>
        <w:jc w:val="both"/>
        <w:rPr>
          <w:rFonts w:ascii="Barlow" w:hAnsi="Barlow" w:cs="Arial"/>
        </w:rPr>
      </w:pPr>
      <w:r w:rsidRPr="0083654F">
        <w:rPr>
          <w:rFonts w:ascii="Barlow" w:hAnsi="Barlow" w:cs="Arial"/>
        </w:rPr>
        <w:t>If more nominations are received than there are places to be filled, a ballot will be held.</w:t>
      </w:r>
    </w:p>
    <w:p w14:paraId="412A7D8C" w14:textId="77777777" w:rsidR="003C02FB" w:rsidRPr="0083654F" w:rsidRDefault="003C02FB" w:rsidP="003C02FB">
      <w:pPr>
        <w:jc w:val="both"/>
        <w:rPr>
          <w:rFonts w:ascii="Barlow" w:hAnsi="Barlow" w:cs="Arial"/>
        </w:rPr>
      </w:pPr>
    </w:p>
    <w:p w14:paraId="161F4857" w14:textId="77777777" w:rsidR="003C02FB" w:rsidRPr="0083654F" w:rsidRDefault="003C02FB" w:rsidP="003C02FB">
      <w:pPr>
        <w:jc w:val="both"/>
        <w:rPr>
          <w:rFonts w:ascii="Barlow" w:hAnsi="Barlow" w:cs="Arial"/>
        </w:rPr>
      </w:pPr>
      <w:r w:rsidRPr="0083654F">
        <w:rPr>
          <w:rFonts w:ascii="Barlow" w:hAnsi="Barlow" w:cs="Arial"/>
        </w:rPr>
        <w:t>Holywell Lodge</w:t>
      </w:r>
    </w:p>
    <w:p w14:paraId="4926FB56" w14:textId="63421825" w:rsidR="003C02FB" w:rsidRPr="0083654F" w:rsidRDefault="003C02FB" w:rsidP="003C02FB">
      <w:pPr>
        <w:tabs>
          <w:tab w:val="right" w:pos="9639"/>
        </w:tabs>
        <w:jc w:val="both"/>
        <w:rPr>
          <w:rFonts w:ascii="Barlow" w:hAnsi="Barlow" w:cs="Arial"/>
        </w:rPr>
      </w:pPr>
      <w:r w:rsidRPr="0083654F">
        <w:rPr>
          <w:rFonts w:ascii="Barlow" w:hAnsi="Barlow" w:cs="Arial"/>
        </w:rPr>
        <w:t>41 Holywell Hill</w:t>
      </w:r>
      <w:r w:rsidRPr="0083654F">
        <w:rPr>
          <w:rFonts w:ascii="Barlow" w:hAnsi="Barlow" w:cs="Arial"/>
        </w:rPr>
        <w:tab/>
      </w:r>
      <w:r w:rsidR="00986F43" w:rsidRPr="0083654F">
        <w:rPr>
          <w:rFonts w:ascii="Barlow" w:hAnsi="Barlow" w:cs="Arial"/>
        </w:rPr>
        <w:t>David White</w:t>
      </w:r>
    </w:p>
    <w:p w14:paraId="7784E1E3" w14:textId="77777777" w:rsidR="003C02FB" w:rsidRPr="0083654F" w:rsidRDefault="003C02FB" w:rsidP="003C02FB">
      <w:pPr>
        <w:tabs>
          <w:tab w:val="right" w:pos="9639"/>
        </w:tabs>
        <w:jc w:val="both"/>
        <w:rPr>
          <w:rFonts w:ascii="Barlow" w:hAnsi="Barlow" w:cs="Arial"/>
        </w:rPr>
      </w:pPr>
      <w:smartTag w:uri="urn:schemas-microsoft-com:office:smarttags" w:element="place">
        <w:r w:rsidRPr="0083654F">
          <w:rPr>
            <w:rFonts w:ascii="Barlow" w:hAnsi="Barlow" w:cs="Arial"/>
          </w:rPr>
          <w:t>ST ALBANS</w:t>
        </w:r>
      </w:smartTag>
      <w:r w:rsidRPr="0083654F">
        <w:rPr>
          <w:rFonts w:ascii="Barlow" w:hAnsi="Barlow" w:cs="Arial"/>
        </w:rPr>
        <w:tab/>
      </w:r>
      <w:r w:rsidRPr="0083654F">
        <w:rPr>
          <w:rFonts w:ascii="Barlow" w:hAnsi="Barlow" w:cs="Arial"/>
          <w:b/>
          <w:bCs/>
          <w:u w:val="single"/>
        </w:rPr>
        <w:t>Presiding Officer</w:t>
      </w:r>
    </w:p>
    <w:p w14:paraId="3FDAC4E4" w14:textId="77777777" w:rsidR="003C02FB" w:rsidRPr="0083654F" w:rsidRDefault="003C02FB" w:rsidP="003C02FB">
      <w:pPr>
        <w:tabs>
          <w:tab w:val="right" w:pos="9639"/>
        </w:tabs>
        <w:jc w:val="both"/>
        <w:rPr>
          <w:rFonts w:ascii="Barlow" w:hAnsi="Barlow" w:cs="Arial"/>
        </w:rPr>
      </w:pPr>
      <w:r w:rsidRPr="0083654F">
        <w:rPr>
          <w:rFonts w:ascii="Barlow" w:hAnsi="Barlow" w:cs="Arial"/>
        </w:rPr>
        <w:t>Hertfordshire</w:t>
      </w:r>
    </w:p>
    <w:p w14:paraId="46C02962" w14:textId="26263182" w:rsidR="003C02FB" w:rsidRDefault="003C02FB" w:rsidP="003C02FB">
      <w:pPr>
        <w:tabs>
          <w:tab w:val="right" w:pos="9639"/>
        </w:tabs>
        <w:jc w:val="both"/>
        <w:rPr>
          <w:rFonts w:ascii="Barlow" w:hAnsi="Barlow" w:cs="Arial"/>
        </w:rPr>
      </w:pPr>
      <w:r w:rsidRPr="0083654F">
        <w:rPr>
          <w:rFonts w:ascii="Barlow" w:hAnsi="Barlow" w:cs="Arial"/>
        </w:rPr>
        <w:t>AL1 1HE</w:t>
      </w:r>
      <w:r w:rsidRPr="0083654F">
        <w:rPr>
          <w:rFonts w:ascii="Barlow" w:hAnsi="Barlow" w:cs="Arial"/>
        </w:rPr>
        <w:tab/>
      </w:r>
      <w:r w:rsidR="005374DC">
        <w:rPr>
          <w:rFonts w:ascii="Barlow" w:hAnsi="Barlow" w:cs="Arial"/>
        </w:rPr>
        <w:t>December</w:t>
      </w:r>
      <w:r w:rsidR="00986F43" w:rsidRPr="0083654F">
        <w:rPr>
          <w:rFonts w:ascii="Barlow" w:hAnsi="Barlow" w:cs="Arial"/>
        </w:rPr>
        <w:t xml:space="preserve"> 2024</w:t>
      </w:r>
    </w:p>
    <w:p w14:paraId="0FB13071" w14:textId="77777777" w:rsidR="00FF1D7F" w:rsidRPr="0083654F" w:rsidRDefault="00FF1D7F" w:rsidP="003C02FB">
      <w:pPr>
        <w:tabs>
          <w:tab w:val="right" w:pos="9639"/>
        </w:tabs>
        <w:jc w:val="both"/>
        <w:rPr>
          <w:rFonts w:ascii="Barlow" w:hAnsi="Barlow" w:cs="Arial"/>
        </w:rPr>
      </w:pPr>
    </w:p>
    <w:p w14:paraId="5500642D" w14:textId="77777777" w:rsidR="003C02FB" w:rsidRPr="0083654F" w:rsidRDefault="003C02FB" w:rsidP="003C02FB">
      <w:pPr>
        <w:tabs>
          <w:tab w:val="center" w:pos="4513"/>
        </w:tabs>
        <w:jc w:val="both"/>
        <w:rPr>
          <w:rFonts w:ascii="Barlow" w:hAnsi="Barlow" w:cs="Arial"/>
        </w:rPr>
      </w:pPr>
      <w:r w:rsidRPr="0083654F">
        <w:rPr>
          <w:rFonts w:ascii="Barlow" w:hAnsi="Barlow" w:cs="Arial"/>
        </w:rPr>
        <w:tab/>
      </w:r>
      <w:r w:rsidRPr="0083654F">
        <w:rPr>
          <w:rFonts w:ascii="Barlow" w:hAnsi="Barlow" w:cs="Arial"/>
          <w:b/>
          <w:bCs/>
          <w:sz w:val="28"/>
          <w:szCs w:val="28"/>
        </w:rPr>
        <w:t>C O N S T I T U T I O N</w:t>
      </w:r>
    </w:p>
    <w:p w14:paraId="77F6E6C0" w14:textId="77777777" w:rsidR="00913C0B" w:rsidRPr="004569D5" w:rsidRDefault="00913C0B" w:rsidP="003C02FB">
      <w:pPr>
        <w:jc w:val="both"/>
        <w:rPr>
          <w:rFonts w:ascii="Barlow" w:hAnsi="Barlow" w:cs="Arial"/>
          <w:b/>
          <w:bCs/>
          <w:u w:val="single"/>
        </w:rPr>
      </w:pPr>
    </w:p>
    <w:p w14:paraId="21216AB4" w14:textId="77777777" w:rsidR="004569D5" w:rsidRPr="005A04DF" w:rsidRDefault="004569D5" w:rsidP="004569D5">
      <w:pPr>
        <w:jc w:val="both"/>
        <w:rPr>
          <w:rFonts w:ascii="Barlow" w:hAnsi="Barlow" w:cs="Arial"/>
          <w:b/>
        </w:rPr>
      </w:pPr>
      <w:r w:rsidRPr="005A04DF">
        <w:rPr>
          <w:rFonts w:ascii="Barlow" w:hAnsi="Barlow" w:cs="Arial"/>
          <w:b/>
          <w:u w:val="single"/>
        </w:rPr>
        <w:t>Ex-officio</w:t>
      </w:r>
    </w:p>
    <w:p w14:paraId="1A074DE4" w14:textId="77777777" w:rsidR="004569D5" w:rsidRPr="004569D5" w:rsidRDefault="004569D5" w:rsidP="004569D5">
      <w:pPr>
        <w:jc w:val="both"/>
        <w:rPr>
          <w:rFonts w:ascii="Barlow" w:hAnsi="Barlow" w:cs="Arial"/>
        </w:rPr>
      </w:pPr>
      <w:r w:rsidRPr="004569D5">
        <w:rPr>
          <w:rFonts w:ascii="Barlow" w:hAnsi="Barlow" w:cs="Arial"/>
        </w:rPr>
        <w:t xml:space="preserve">The Suffragan Bishops    </w:t>
      </w:r>
    </w:p>
    <w:p w14:paraId="2543D6C8" w14:textId="77777777" w:rsidR="004569D5" w:rsidRPr="004569D5" w:rsidRDefault="004569D5" w:rsidP="004569D5">
      <w:pPr>
        <w:pStyle w:val="BodyText"/>
        <w:rPr>
          <w:rFonts w:ascii="Barlow" w:hAnsi="Barlow"/>
        </w:rPr>
      </w:pPr>
      <w:r w:rsidRPr="004569D5">
        <w:rPr>
          <w:rFonts w:ascii="Barlow" w:hAnsi="Barlow"/>
        </w:rPr>
        <w:t>The Dean of the Cathedral or, if unable to serve, a Residentiary Canon appointed by the Residentiary Canons</w:t>
      </w:r>
    </w:p>
    <w:p w14:paraId="36937DEA" w14:textId="77777777" w:rsidR="004569D5" w:rsidRPr="004569D5" w:rsidRDefault="004569D5" w:rsidP="004569D5">
      <w:pPr>
        <w:jc w:val="both"/>
        <w:rPr>
          <w:rFonts w:ascii="Barlow" w:hAnsi="Barlow" w:cs="Arial"/>
        </w:rPr>
      </w:pPr>
      <w:r w:rsidRPr="004569D5">
        <w:rPr>
          <w:rFonts w:ascii="Barlow" w:hAnsi="Barlow" w:cs="Arial"/>
        </w:rPr>
        <w:t>Two Archdeacons appointed by the Archdeacons of the Diocese</w:t>
      </w:r>
    </w:p>
    <w:p w14:paraId="535249E1" w14:textId="77777777" w:rsidR="004569D5" w:rsidRPr="004569D5" w:rsidRDefault="004569D5" w:rsidP="004569D5">
      <w:pPr>
        <w:jc w:val="both"/>
        <w:rPr>
          <w:rFonts w:ascii="Barlow" w:hAnsi="Barlow" w:cs="Arial"/>
        </w:rPr>
      </w:pPr>
      <w:r w:rsidRPr="004569D5">
        <w:rPr>
          <w:rFonts w:ascii="Barlow" w:hAnsi="Barlow" w:cs="Arial"/>
        </w:rPr>
        <w:t xml:space="preserve">The Proctors elected by the Diocese to the Lower House of Convocation    </w:t>
      </w:r>
      <w:r w:rsidRPr="004569D5">
        <w:rPr>
          <w:rFonts w:ascii="Barlow" w:hAnsi="Barlow" w:cs="Arial"/>
        </w:rPr>
        <w:tab/>
      </w:r>
      <w:r w:rsidRPr="004569D5">
        <w:rPr>
          <w:rFonts w:ascii="Barlow" w:hAnsi="Barlow" w:cs="Arial"/>
        </w:rPr>
        <w:tab/>
      </w:r>
    </w:p>
    <w:p w14:paraId="16E92EB5" w14:textId="77777777" w:rsidR="004569D5" w:rsidRPr="004569D5" w:rsidRDefault="004569D5" w:rsidP="004569D5">
      <w:pPr>
        <w:jc w:val="both"/>
        <w:rPr>
          <w:rFonts w:ascii="Barlow" w:hAnsi="Barlow" w:cs="Arial"/>
        </w:rPr>
      </w:pPr>
      <w:r w:rsidRPr="004569D5">
        <w:rPr>
          <w:rFonts w:ascii="Barlow" w:hAnsi="Barlow" w:cs="Arial"/>
        </w:rPr>
        <w:t>Members elected by the Diocese to the House of Laity of the General Synod</w:t>
      </w:r>
      <w:r w:rsidRPr="004569D5">
        <w:rPr>
          <w:rFonts w:ascii="Barlow" w:hAnsi="Barlow" w:cs="Arial"/>
        </w:rPr>
        <w:tab/>
      </w:r>
      <w:r w:rsidRPr="004569D5">
        <w:rPr>
          <w:rFonts w:ascii="Barlow" w:hAnsi="Barlow" w:cs="Arial"/>
        </w:rPr>
        <w:tab/>
      </w:r>
    </w:p>
    <w:p w14:paraId="0AB193CC" w14:textId="45D4A571" w:rsidR="004569D5" w:rsidRPr="004569D5" w:rsidRDefault="004569D5" w:rsidP="004569D5">
      <w:pPr>
        <w:jc w:val="both"/>
        <w:rPr>
          <w:rFonts w:ascii="Barlow" w:hAnsi="Barlow" w:cs="Arial"/>
        </w:rPr>
      </w:pPr>
      <w:r w:rsidRPr="004569D5">
        <w:rPr>
          <w:rFonts w:ascii="Barlow" w:hAnsi="Barlow" w:cs="Arial"/>
        </w:rPr>
        <w:t>The Chair</w:t>
      </w:r>
      <w:r w:rsidR="005A04DF">
        <w:rPr>
          <w:rFonts w:ascii="Barlow" w:hAnsi="Barlow" w:cs="Arial"/>
        </w:rPr>
        <w:t>s</w:t>
      </w:r>
      <w:r w:rsidRPr="004569D5">
        <w:rPr>
          <w:rFonts w:ascii="Barlow" w:hAnsi="Barlow" w:cs="Arial"/>
        </w:rPr>
        <w:t xml:space="preserve"> of the Houses of Clergy and Laity of the Diocesan Synod</w:t>
      </w:r>
    </w:p>
    <w:p w14:paraId="597FBBDF" w14:textId="77777777" w:rsidR="004569D5" w:rsidRPr="004569D5" w:rsidRDefault="004569D5" w:rsidP="004569D5">
      <w:pPr>
        <w:jc w:val="both"/>
        <w:rPr>
          <w:rFonts w:ascii="Barlow" w:hAnsi="Barlow" w:cs="Arial"/>
          <w:u w:val="single"/>
        </w:rPr>
      </w:pPr>
    </w:p>
    <w:p w14:paraId="14572DC9" w14:textId="77777777" w:rsidR="004569D5" w:rsidRPr="004569D5" w:rsidRDefault="004569D5" w:rsidP="004569D5">
      <w:pPr>
        <w:jc w:val="both"/>
        <w:rPr>
          <w:rFonts w:ascii="Barlow" w:hAnsi="Barlow" w:cs="Arial"/>
          <w:u w:val="single"/>
        </w:rPr>
      </w:pPr>
      <w:r w:rsidRPr="004569D5">
        <w:rPr>
          <w:rFonts w:ascii="Barlow" w:hAnsi="Barlow" w:cs="Arial"/>
          <w:b/>
          <w:bCs/>
          <w:u w:val="single"/>
        </w:rPr>
        <w:t>Elected Members</w:t>
      </w:r>
    </w:p>
    <w:p w14:paraId="6F842E57" w14:textId="77777777" w:rsidR="004569D5" w:rsidRPr="004569D5" w:rsidRDefault="004569D5" w:rsidP="004569D5">
      <w:pPr>
        <w:jc w:val="both"/>
        <w:rPr>
          <w:rFonts w:ascii="Barlow" w:hAnsi="Barlow" w:cs="Arial"/>
        </w:rPr>
      </w:pPr>
      <w:r w:rsidRPr="004569D5">
        <w:rPr>
          <w:rFonts w:ascii="Barlow" w:hAnsi="Barlow" w:cs="Arial"/>
        </w:rPr>
        <w:t>A minimum of two Clerks in Holy Orders, beneficed or licensed under seal by the Bishop of the Diocese, elected by the House of Clergy and the House of Laity of the Diocesan Synod.</w:t>
      </w:r>
    </w:p>
    <w:p w14:paraId="3CF2B3E5" w14:textId="77777777" w:rsidR="004569D5" w:rsidRPr="004569D5" w:rsidRDefault="004569D5" w:rsidP="004569D5">
      <w:pPr>
        <w:jc w:val="both"/>
        <w:rPr>
          <w:rFonts w:ascii="Barlow" w:hAnsi="Barlow" w:cs="Arial"/>
        </w:rPr>
      </w:pPr>
      <w:r w:rsidRPr="004569D5">
        <w:rPr>
          <w:rFonts w:ascii="Barlow" w:hAnsi="Barlow" w:cs="Arial"/>
        </w:rPr>
        <w:t>A minimum of two lay persons who are actual communicants and who is on the electoral roll, community roll or part of a worshiping community within the Diocese, elected by the House of Clergy and the House of Laity of the Diocesan Synod.</w:t>
      </w:r>
    </w:p>
    <w:p w14:paraId="45EC2E6F" w14:textId="20025361" w:rsidR="004569D5" w:rsidRPr="004569D5" w:rsidRDefault="004569D5" w:rsidP="004569D5">
      <w:pPr>
        <w:jc w:val="both"/>
        <w:rPr>
          <w:rFonts w:ascii="Barlow" w:hAnsi="Barlow" w:cs="Arial"/>
        </w:rPr>
      </w:pPr>
      <w:r w:rsidRPr="004569D5">
        <w:rPr>
          <w:rFonts w:ascii="Barlow" w:hAnsi="Barlow" w:cs="Arial"/>
        </w:rPr>
        <w:t>However, as many other Clerks in Holy Orders or lay persons as are required to ensure that there are equal numbers of each on the Committee</w:t>
      </w:r>
      <w:r w:rsidR="00772ED5">
        <w:rPr>
          <w:rFonts w:ascii="Barlow" w:hAnsi="Barlow" w:cs="Arial"/>
        </w:rPr>
        <w:t xml:space="preserve"> (there are therefore two lay vacancies following the 2024 elections).</w:t>
      </w:r>
    </w:p>
    <w:p w14:paraId="10BE34CA" w14:textId="77777777" w:rsidR="004569D5" w:rsidRPr="004569D5" w:rsidRDefault="004569D5" w:rsidP="004569D5">
      <w:pPr>
        <w:jc w:val="both"/>
        <w:rPr>
          <w:rFonts w:ascii="Barlow" w:hAnsi="Barlow" w:cs="Arial"/>
        </w:rPr>
      </w:pPr>
    </w:p>
    <w:p w14:paraId="6BFBE267" w14:textId="77777777" w:rsidR="004569D5" w:rsidRPr="00F242B5" w:rsidRDefault="004569D5" w:rsidP="004569D5">
      <w:pPr>
        <w:jc w:val="both"/>
        <w:rPr>
          <w:rFonts w:ascii="Barlow" w:hAnsi="Barlow" w:cs="Arial"/>
          <w:b/>
        </w:rPr>
      </w:pPr>
      <w:r w:rsidRPr="00F242B5">
        <w:rPr>
          <w:rFonts w:ascii="Barlow" w:hAnsi="Barlow" w:cs="Arial"/>
          <w:b/>
          <w:u w:val="single"/>
        </w:rPr>
        <w:t>Nominated Members</w:t>
      </w:r>
    </w:p>
    <w:p w14:paraId="39296C06" w14:textId="77777777" w:rsidR="004569D5" w:rsidRPr="004569D5" w:rsidRDefault="004569D5" w:rsidP="004569D5">
      <w:pPr>
        <w:jc w:val="both"/>
        <w:rPr>
          <w:rFonts w:ascii="Barlow" w:hAnsi="Barlow" w:cs="Arial"/>
        </w:rPr>
      </w:pPr>
      <w:r w:rsidRPr="004569D5">
        <w:rPr>
          <w:rFonts w:ascii="Barlow" w:hAnsi="Barlow" w:cs="Arial"/>
        </w:rPr>
        <w:t xml:space="preserve">Not more than four additional persons may be appointed by the Bishop's Council to represent a special interest in the Diocese.    </w:t>
      </w:r>
    </w:p>
    <w:p w14:paraId="0521FD85" w14:textId="77777777" w:rsidR="004569D5" w:rsidRPr="004569D5" w:rsidRDefault="004569D5" w:rsidP="004569D5">
      <w:pPr>
        <w:tabs>
          <w:tab w:val="center" w:pos="4513"/>
        </w:tabs>
        <w:jc w:val="both"/>
        <w:rPr>
          <w:rFonts w:ascii="Barlow" w:hAnsi="Barlow" w:cs="Arial"/>
        </w:rPr>
      </w:pPr>
      <w:r w:rsidRPr="004569D5">
        <w:rPr>
          <w:rFonts w:ascii="Barlow" w:hAnsi="Barlow" w:cs="Arial"/>
        </w:rPr>
        <w:tab/>
      </w:r>
    </w:p>
    <w:p w14:paraId="04079AE8" w14:textId="77777777" w:rsidR="004569D5" w:rsidRPr="004569D5" w:rsidRDefault="004569D5" w:rsidP="004569D5">
      <w:pPr>
        <w:tabs>
          <w:tab w:val="center" w:pos="4513"/>
        </w:tabs>
        <w:rPr>
          <w:rFonts w:ascii="Barlow" w:hAnsi="Barlow" w:cs="Arial"/>
        </w:rPr>
      </w:pPr>
      <w:r w:rsidRPr="004569D5">
        <w:rPr>
          <w:rFonts w:ascii="Barlow" w:hAnsi="Barlow" w:cs="Arial"/>
        </w:rPr>
        <w:t>There is no power of co-option to this Committee.</w:t>
      </w:r>
    </w:p>
    <w:p w14:paraId="122BE1A1" w14:textId="0FECAD53" w:rsidR="00823600" w:rsidRDefault="00823600">
      <w:pPr>
        <w:rPr>
          <w:rFonts w:ascii="Barlow" w:hAnsi="Barlow" w:cs="Arial"/>
          <w:b/>
          <w:bCs/>
        </w:rPr>
      </w:pPr>
    </w:p>
    <w:p w14:paraId="2C4CABEB" w14:textId="77777777" w:rsidR="003C425D" w:rsidRDefault="003C425D">
      <w:pPr>
        <w:rPr>
          <w:rFonts w:ascii="Barlow" w:hAnsi="Barlow" w:cs="Arial"/>
          <w:b/>
          <w:bCs/>
        </w:rPr>
      </w:pPr>
    </w:p>
    <w:p w14:paraId="25778B8B" w14:textId="32ED506F" w:rsidR="00986F43" w:rsidRDefault="003C425D" w:rsidP="003C425D">
      <w:pPr>
        <w:jc w:val="center"/>
        <w:rPr>
          <w:rFonts w:ascii="Barlow" w:hAnsi="Barlow" w:cs="Arial"/>
          <w:b/>
          <w:bCs/>
        </w:rPr>
      </w:pPr>
      <w:r>
        <w:rPr>
          <w:rFonts w:ascii="Barlow" w:hAnsi="Barlow" w:cs="Arial"/>
          <w:b/>
          <w:bCs/>
        </w:rPr>
        <w:t xml:space="preserve">Casual Vacancy </w:t>
      </w:r>
      <w:r w:rsidRPr="0083654F">
        <w:rPr>
          <w:rFonts w:ascii="Barlow" w:hAnsi="Barlow" w:cs="Arial"/>
          <w:b/>
          <w:bCs/>
        </w:rPr>
        <w:t xml:space="preserve">Election </w:t>
      </w:r>
      <w:r>
        <w:rPr>
          <w:rFonts w:ascii="Barlow" w:hAnsi="Barlow" w:cs="Arial"/>
          <w:b/>
          <w:bCs/>
        </w:rPr>
        <w:t>to</w:t>
      </w:r>
      <w:r w:rsidRPr="0083654F">
        <w:rPr>
          <w:rFonts w:ascii="Barlow" w:hAnsi="Barlow" w:cs="Arial"/>
          <w:b/>
          <w:bCs/>
        </w:rPr>
        <w:t xml:space="preserve"> the</w:t>
      </w:r>
    </w:p>
    <w:p w14:paraId="34FC9FC9" w14:textId="77777777" w:rsidR="003C425D" w:rsidRPr="00BA7257" w:rsidRDefault="003C425D" w:rsidP="003C425D">
      <w:pPr>
        <w:jc w:val="center"/>
        <w:rPr>
          <w:rFonts w:ascii="Barlow" w:hAnsi="Barlow" w:cs="Arial"/>
          <w:b/>
          <w:bCs/>
          <w:sz w:val="16"/>
          <w:szCs w:val="16"/>
        </w:rPr>
      </w:pPr>
    </w:p>
    <w:p w14:paraId="76311CB3" w14:textId="58208E55" w:rsidR="00986F43" w:rsidRPr="0083654F" w:rsidRDefault="00986F43" w:rsidP="00986F43">
      <w:pPr>
        <w:tabs>
          <w:tab w:val="center" w:pos="4513"/>
        </w:tabs>
        <w:jc w:val="both"/>
        <w:rPr>
          <w:rFonts w:ascii="Barlow" w:hAnsi="Barlow" w:cs="Arial"/>
        </w:rPr>
      </w:pPr>
      <w:r w:rsidRPr="0083654F">
        <w:rPr>
          <w:rFonts w:ascii="Barlow" w:hAnsi="Barlow" w:cs="Arial"/>
          <w:b/>
          <w:bCs/>
        </w:rPr>
        <w:tab/>
      </w:r>
      <w:r w:rsidR="00913C0B">
        <w:rPr>
          <w:rFonts w:ascii="Barlow" w:hAnsi="Barlow" w:cs="Arial"/>
          <w:b/>
          <w:bCs/>
          <w:u w:val="single"/>
        </w:rPr>
        <w:t xml:space="preserve">DIOCESAN </w:t>
      </w:r>
      <w:r w:rsidR="00B34922">
        <w:rPr>
          <w:rFonts w:ascii="Barlow" w:hAnsi="Barlow" w:cs="Arial"/>
          <w:b/>
          <w:bCs/>
          <w:u w:val="single"/>
        </w:rPr>
        <w:t>VACANCY IN SEE</w:t>
      </w:r>
    </w:p>
    <w:p w14:paraId="5526EAA0" w14:textId="77777777" w:rsidR="00986F43" w:rsidRPr="00BA7257" w:rsidRDefault="00986F43" w:rsidP="00986F43">
      <w:pPr>
        <w:jc w:val="both"/>
        <w:rPr>
          <w:rFonts w:ascii="Barlow" w:hAnsi="Barlow" w:cs="Arial"/>
          <w:sz w:val="16"/>
          <w:szCs w:val="16"/>
        </w:rPr>
      </w:pPr>
    </w:p>
    <w:p w14:paraId="5103CFAB" w14:textId="77777777" w:rsidR="00986F43" w:rsidRPr="0083654F" w:rsidRDefault="00986F43" w:rsidP="00986F43">
      <w:pPr>
        <w:tabs>
          <w:tab w:val="center" w:pos="4513"/>
        </w:tabs>
        <w:jc w:val="both"/>
        <w:rPr>
          <w:rFonts w:ascii="Barlow" w:hAnsi="Barlow" w:cs="Arial"/>
          <w:b/>
          <w:bCs/>
        </w:rPr>
      </w:pPr>
      <w:r w:rsidRPr="0083654F">
        <w:rPr>
          <w:rFonts w:ascii="Barlow" w:hAnsi="Barlow" w:cs="Arial"/>
        </w:rPr>
        <w:tab/>
      </w:r>
      <w:r w:rsidRPr="0083654F">
        <w:rPr>
          <w:rFonts w:ascii="Barlow" w:hAnsi="Barlow" w:cs="Arial"/>
          <w:b/>
          <w:bCs/>
        </w:rPr>
        <w:t>to serve for three years from</w:t>
      </w:r>
    </w:p>
    <w:p w14:paraId="042CD5EE" w14:textId="476F8D1F" w:rsidR="003C425D" w:rsidRPr="0083654F" w:rsidRDefault="00986F43" w:rsidP="003C425D">
      <w:pPr>
        <w:tabs>
          <w:tab w:val="center" w:pos="4513"/>
        </w:tabs>
        <w:jc w:val="both"/>
        <w:rPr>
          <w:rFonts w:ascii="Barlow" w:hAnsi="Barlow" w:cs="Arial"/>
          <w:b/>
          <w:bCs/>
          <w:u w:val="single"/>
        </w:rPr>
      </w:pPr>
      <w:r w:rsidRPr="0083654F">
        <w:rPr>
          <w:rFonts w:ascii="Barlow" w:hAnsi="Barlow" w:cs="Arial"/>
          <w:b/>
          <w:bCs/>
        </w:rPr>
        <w:tab/>
      </w:r>
      <w:r w:rsidR="003C425D">
        <w:rPr>
          <w:rFonts w:ascii="Barlow" w:hAnsi="Barlow" w:cs="Arial"/>
          <w:b/>
          <w:bCs/>
          <w:u w:val="single"/>
        </w:rPr>
        <w:t>1 January 202</w:t>
      </w:r>
      <w:r w:rsidR="00782701">
        <w:rPr>
          <w:rFonts w:ascii="Barlow" w:hAnsi="Barlow" w:cs="Arial"/>
          <w:b/>
          <w:bCs/>
          <w:u w:val="single"/>
        </w:rPr>
        <w:t>5</w:t>
      </w:r>
      <w:r w:rsidR="003C425D">
        <w:rPr>
          <w:rFonts w:ascii="Barlow" w:hAnsi="Barlow" w:cs="Arial"/>
          <w:b/>
          <w:bCs/>
          <w:u w:val="single"/>
        </w:rPr>
        <w:t xml:space="preserve"> (or their time of election)</w:t>
      </w:r>
      <w:r w:rsidR="003C425D" w:rsidRPr="0083654F">
        <w:rPr>
          <w:rFonts w:ascii="Barlow" w:hAnsi="Barlow" w:cs="Arial"/>
          <w:b/>
          <w:bCs/>
          <w:u w:val="single"/>
        </w:rPr>
        <w:t xml:space="preserve"> to 31 December 2027</w:t>
      </w:r>
    </w:p>
    <w:p w14:paraId="43F41064" w14:textId="4717C78E" w:rsidR="00986F43" w:rsidRPr="00BA7257" w:rsidRDefault="00986F43" w:rsidP="003C425D">
      <w:pPr>
        <w:tabs>
          <w:tab w:val="center" w:pos="4513"/>
        </w:tabs>
        <w:jc w:val="both"/>
        <w:rPr>
          <w:rFonts w:ascii="Barlow" w:hAnsi="Barlow" w:cs="Arial"/>
          <w:b/>
          <w:bCs/>
          <w:sz w:val="16"/>
          <w:szCs w:val="16"/>
        </w:rPr>
      </w:pPr>
    </w:p>
    <w:p w14:paraId="125E7A89" w14:textId="197DA4BB" w:rsidR="00986F43" w:rsidRPr="0083654F" w:rsidRDefault="00986F43" w:rsidP="00986F43">
      <w:pPr>
        <w:tabs>
          <w:tab w:val="center" w:pos="4513"/>
        </w:tabs>
        <w:jc w:val="both"/>
        <w:rPr>
          <w:rFonts w:ascii="Barlow" w:hAnsi="Barlow" w:cs="Arial"/>
          <w:b/>
          <w:bCs/>
        </w:rPr>
      </w:pPr>
      <w:r w:rsidRPr="0083654F">
        <w:rPr>
          <w:rFonts w:ascii="Barlow" w:hAnsi="Barlow" w:cs="Arial"/>
          <w:b/>
          <w:bCs/>
        </w:rPr>
        <w:tab/>
      </w:r>
      <w:r w:rsidRPr="0083654F">
        <w:rPr>
          <w:rFonts w:ascii="Barlow" w:hAnsi="Barlow" w:cs="Arial"/>
          <w:b/>
          <w:bCs/>
          <w:sz w:val="28"/>
          <w:szCs w:val="28"/>
        </w:rPr>
        <w:t xml:space="preserve">N O M I N A T I O N   </w:t>
      </w:r>
    </w:p>
    <w:p w14:paraId="4D8F9064" w14:textId="77777777" w:rsidR="00986F43" w:rsidRPr="0083654F" w:rsidRDefault="00986F43" w:rsidP="00986F43">
      <w:pPr>
        <w:tabs>
          <w:tab w:val="center" w:pos="4513"/>
        </w:tabs>
        <w:jc w:val="both"/>
        <w:rPr>
          <w:rFonts w:ascii="Barlow" w:hAnsi="Barlow" w:cs="Arial"/>
        </w:rPr>
      </w:pPr>
      <w:r w:rsidRPr="0083654F">
        <w:rPr>
          <w:rFonts w:ascii="Barlow" w:hAnsi="Barlow" w:cs="Arial"/>
          <w:b/>
          <w:bCs/>
        </w:rPr>
        <w:tab/>
        <w:t>(</w:t>
      </w:r>
      <w:r w:rsidRPr="0083654F">
        <w:rPr>
          <w:rFonts w:ascii="Barlow" w:hAnsi="Barlow" w:cs="Arial"/>
          <w:b/>
          <w:bCs/>
          <w:i/>
          <w:iCs/>
        </w:rPr>
        <w:t>Please read the notes overleaf</w:t>
      </w:r>
      <w:r w:rsidRPr="0083654F">
        <w:rPr>
          <w:rFonts w:ascii="Barlow" w:hAnsi="Barlow" w:cs="Arial"/>
          <w:b/>
          <w:bCs/>
        </w:rPr>
        <w:t>)</w:t>
      </w:r>
    </w:p>
    <w:p w14:paraId="78280F0A" w14:textId="77777777" w:rsidR="00763C29" w:rsidRDefault="00763C29" w:rsidP="00763C29">
      <w:pPr>
        <w:jc w:val="both"/>
        <w:rPr>
          <w:rFonts w:cs="Arial"/>
        </w:rPr>
      </w:pPr>
    </w:p>
    <w:p w14:paraId="68755BEE" w14:textId="484A589D" w:rsidR="00763C29" w:rsidRPr="00763C29" w:rsidRDefault="00763C29" w:rsidP="00763C29">
      <w:pPr>
        <w:jc w:val="both"/>
        <w:rPr>
          <w:rFonts w:ascii="Barlow" w:hAnsi="Barlow" w:cs="Arial"/>
          <w:szCs w:val="22"/>
        </w:rPr>
      </w:pPr>
      <w:r w:rsidRPr="00763C29">
        <w:rPr>
          <w:rFonts w:ascii="Barlow" w:hAnsi="Barlow" w:cs="Arial"/>
          <w:szCs w:val="22"/>
        </w:rPr>
        <w:t>We, being members of the Diocesan Synod, hereby nominate:</w:t>
      </w:r>
    </w:p>
    <w:p w14:paraId="7954AB33" w14:textId="77777777" w:rsidR="00763C29" w:rsidRPr="00763C29" w:rsidRDefault="00763C29" w:rsidP="00763C29">
      <w:pPr>
        <w:jc w:val="both"/>
        <w:rPr>
          <w:rFonts w:ascii="Barlow" w:hAnsi="Barlow" w:cs="Arial"/>
          <w:szCs w:val="22"/>
        </w:rPr>
      </w:pPr>
    </w:p>
    <w:p w14:paraId="4038B964" w14:textId="77777777" w:rsidR="00763C29" w:rsidRPr="00763C29" w:rsidRDefault="00763C29" w:rsidP="00763C29">
      <w:pPr>
        <w:jc w:val="both"/>
        <w:rPr>
          <w:rFonts w:ascii="Barlow" w:hAnsi="Barlow" w:cs="Arial"/>
          <w:szCs w:val="22"/>
        </w:rPr>
      </w:pPr>
      <w:r w:rsidRPr="00763C29">
        <w:rPr>
          <w:rFonts w:ascii="Barlow" w:hAnsi="Barlow" w:cs="Arial"/>
          <w:szCs w:val="22"/>
        </w:rPr>
        <w:t>Full Name</w:t>
      </w:r>
      <w:r w:rsidRPr="00763C29">
        <w:rPr>
          <w:rFonts w:ascii="Barlow" w:hAnsi="Barlow" w:cs="Arial"/>
          <w:szCs w:val="22"/>
        </w:rPr>
        <w:tab/>
      </w:r>
      <w:r w:rsidRPr="00763C29">
        <w:rPr>
          <w:rFonts w:ascii="Barlow" w:hAnsi="Barlow" w:cs="Arial"/>
          <w:szCs w:val="22"/>
        </w:rPr>
        <w:tab/>
        <w:t>...............................................................................................................</w:t>
      </w:r>
    </w:p>
    <w:p w14:paraId="5B2D0087" w14:textId="4C8B410D" w:rsidR="00763C29" w:rsidRPr="00763C29" w:rsidRDefault="00763C29" w:rsidP="00763C29">
      <w:pPr>
        <w:jc w:val="both"/>
        <w:rPr>
          <w:rFonts w:ascii="Barlow" w:hAnsi="Barlow" w:cs="Arial"/>
          <w:szCs w:val="22"/>
        </w:rPr>
      </w:pPr>
    </w:p>
    <w:p w14:paraId="687A14A8" w14:textId="2EDCB73E" w:rsidR="00763C29" w:rsidRPr="00763C29" w:rsidRDefault="00FF1D7F" w:rsidP="00763C29">
      <w:pPr>
        <w:jc w:val="both"/>
        <w:rPr>
          <w:rFonts w:ascii="Barlow" w:hAnsi="Barlow" w:cs="Arial"/>
          <w:szCs w:val="22"/>
        </w:rPr>
      </w:pPr>
      <w:r>
        <w:rPr>
          <w:rFonts w:ascii="Barlow" w:hAnsi="Barlow" w:cs="Arial"/>
          <w:szCs w:val="22"/>
        </w:rPr>
        <w:t xml:space="preserve">Email </w:t>
      </w:r>
      <w:r w:rsidR="00763C29" w:rsidRPr="00763C29">
        <w:rPr>
          <w:rFonts w:ascii="Barlow" w:hAnsi="Barlow" w:cs="Arial"/>
          <w:szCs w:val="22"/>
        </w:rPr>
        <w:t>Address</w:t>
      </w:r>
      <w:r w:rsidR="00763C29" w:rsidRPr="00763C29">
        <w:rPr>
          <w:rFonts w:ascii="Barlow" w:hAnsi="Barlow" w:cs="Arial"/>
          <w:szCs w:val="22"/>
        </w:rPr>
        <w:tab/>
      </w:r>
      <w:r w:rsidR="00763C29" w:rsidRPr="00763C29">
        <w:rPr>
          <w:rFonts w:ascii="Barlow" w:hAnsi="Barlow" w:cs="Arial"/>
          <w:szCs w:val="22"/>
        </w:rPr>
        <w:tab/>
        <w:t>................................................................................................................</w:t>
      </w:r>
    </w:p>
    <w:p w14:paraId="2E77542A" w14:textId="77777777" w:rsidR="00763C29" w:rsidRPr="00763C29" w:rsidRDefault="00763C29" w:rsidP="00763C29">
      <w:pPr>
        <w:jc w:val="both"/>
        <w:rPr>
          <w:rFonts w:ascii="Barlow" w:hAnsi="Barlow" w:cs="Arial"/>
          <w:szCs w:val="22"/>
        </w:rPr>
      </w:pPr>
    </w:p>
    <w:p w14:paraId="32E48EA6" w14:textId="77777777" w:rsidR="00763C29" w:rsidRPr="00763C29" w:rsidRDefault="00763C29" w:rsidP="00763C29">
      <w:pPr>
        <w:jc w:val="right"/>
        <w:rPr>
          <w:rFonts w:ascii="Barlow" w:hAnsi="Barlow" w:cs="Arial"/>
          <w:szCs w:val="22"/>
        </w:rPr>
      </w:pPr>
      <w:r w:rsidRPr="00763C29">
        <w:rPr>
          <w:rFonts w:ascii="Barlow" w:hAnsi="Barlow" w:cs="Arial"/>
          <w:szCs w:val="22"/>
        </w:rPr>
        <w:t>................................................................................................................</w:t>
      </w:r>
    </w:p>
    <w:p w14:paraId="05414369" w14:textId="77777777" w:rsidR="00763C29" w:rsidRPr="00763C29" w:rsidRDefault="00763C29" w:rsidP="00763C29">
      <w:pPr>
        <w:jc w:val="both"/>
        <w:rPr>
          <w:rFonts w:ascii="Barlow" w:hAnsi="Barlow" w:cs="Arial"/>
          <w:szCs w:val="22"/>
        </w:rPr>
      </w:pPr>
    </w:p>
    <w:p w14:paraId="33C3C31A" w14:textId="77777777" w:rsidR="00763C29" w:rsidRPr="00763C29" w:rsidRDefault="00763C29" w:rsidP="00763C29">
      <w:pPr>
        <w:jc w:val="center"/>
        <w:rPr>
          <w:rFonts w:ascii="Barlow" w:hAnsi="Barlow" w:cs="Arial"/>
          <w:szCs w:val="22"/>
        </w:rPr>
      </w:pPr>
      <w:r w:rsidRPr="00763C29">
        <w:rPr>
          <w:rFonts w:ascii="Barlow" w:hAnsi="Barlow" w:cs="Arial"/>
          <w:b/>
          <w:bCs/>
          <w:szCs w:val="22"/>
        </w:rPr>
        <w:t>for election to the Vacancy In See Committee</w:t>
      </w:r>
    </w:p>
    <w:p w14:paraId="78207982" w14:textId="77777777" w:rsidR="00763C29" w:rsidRPr="00763C29" w:rsidRDefault="00763C29" w:rsidP="00763C29">
      <w:pPr>
        <w:jc w:val="both"/>
        <w:rPr>
          <w:rFonts w:ascii="Barlow" w:hAnsi="Barlow" w:cs="Arial"/>
          <w:szCs w:val="22"/>
        </w:rPr>
      </w:pPr>
    </w:p>
    <w:p w14:paraId="1DA16E9C" w14:textId="77777777" w:rsidR="000A4FD6" w:rsidRPr="0083654F" w:rsidRDefault="000A4FD6" w:rsidP="000A4FD6">
      <w:pPr>
        <w:jc w:val="both"/>
        <w:rPr>
          <w:rFonts w:ascii="Barlow" w:hAnsi="Barlow" w:cs="Arial"/>
        </w:rPr>
      </w:pPr>
      <w:r w:rsidRPr="0083654F">
        <w:rPr>
          <w:rFonts w:ascii="Barlow" w:hAnsi="Barlow" w:cs="Arial"/>
        </w:rPr>
        <w:t>Proposed by</w:t>
      </w:r>
      <w:r w:rsidRPr="0083654F">
        <w:rPr>
          <w:rFonts w:ascii="Barlow" w:hAnsi="Barlow" w:cs="Arial"/>
        </w:rPr>
        <w:tab/>
      </w:r>
      <w:r w:rsidRPr="0083654F">
        <w:rPr>
          <w:rFonts w:ascii="Barlow" w:hAnsi="Barlow" w:cs="Arial"/>
        </w:rPr>
        <w:tab/>
        <w:t>......................................... of  ............................................Deanery</w:t>
      </w:r>
    </w:p>
    <w:p w14:paraId="551D1BAE" w14:textId="77777777" w:rsidR="000A4FD6" w:rsidRPr="0083654F" w:rsidRDefault="000A4FD6" w:rsidP="000A4FD6">
      <w:pPr>
        <w:tabs>
          <w:tab w:val="right" w:pos="9026"/>
        </w:tabs>
        <w:ind w:firstLine="2160"/>
        <w:jc w:val="both"/>
        <w:rPr>
          <w:rFonts w:ascii="Barlow" w:hAnsi="Barlow" w:cs="Arial"/>
        </w:rPr>
      </w:pPr>
    </w:p>
    <w:p w14:paraId="58BBC737" w14:textId="77777777" w:rsidR="000A4FD6" w:rsidRPr="0083654F" w:rsidRDefault="000A4FD6" w:rsidP="000A4FD6">
      <w:pPr>
        <w:tabs>
          <w:tab w:val="right" w:pos="9026"/>
        </w:tabs>
        <w:ind w:firstLine="2160"/>
        <w:jc w:val="both"/>
        <w:rPr>
          <w:rFonts w:ascii="Barlow" w:hAnsi="Barlow" w:cs="Arial"/>
        </w:rPr>
      </w:pPr>
      <w:r w:rsidRPr="0083654F">
        <w:rPr>
          <w:rFonts w:ascii="Barlow" w:hAnsi="Barlow" w:cs="Arial"/>
        </w:rPr>
        <w:t>Signed  .......................................................................................</w:t>
      </w:r>
      <w:r w:rsidRPr="0083654F">
        <w:rPr>
          <w:rFonts w:ascii="Barlow" w:hAnsi="Barlow" w:cs="Arial"/>
        </w:rPr>
        <w:tab/>
      </w:r>
    </w:p>
    <w:p w14:paraId="36D65D20" w14:textId="77777777" w:rsidR="000A4FD6" w:rsidRPr="0083654F" w:rsidRDefault="000A4FD6" w:rsidP="000A4FD6">
      <w:pPr>
        <w:jc w:val="both"/>
        <w:rPr>
          <w:rFonts w:ascii="Barlow" w:hAnsi="Barlow" w:cs="Arial"/>
        </w:rPr>
      </w:pPr>
    </w:p>
    <w:p w14:paraId="58BF6DCA" w14:textId="77777777" w:rsidR="000A4FD6" w:rsidRPr="0083654F" w:rsidRDefault="000A4FD6" w:rsidP="000A4FD6">
      <w:pPr>
        <w:jc w:val="both"/>
        <w:rPr>
          <w:rFonts w:ascii="Barlow" w:hAnsi="Barlow" w:cs="Arial"/>
        </w:rPr>
      </w:pPr>
      <w:r w:rsidRPr="0083654F">
        <w:rPr>
          <w:rFonts w:ascii="Barlow" w:hAnsi="Barlow" w:cs="Arial"/>
        </w:rPr>
        <w:t>Seconded by</w:t>
      </w:r>
      <w:r w:rsidRPr="0083654F">
        <w:rPr>
          <w:rFonts w:ascii="Barlow" w:hAnsi="Barlow" w:cs="Arial"/>
        </w:rPr>
        <w:tab/>
      </w:r>
      <w:r w:rsidRPr="0083654F">
        <w:rPr>
          <w:rFonts w:ascii="Barlow" w:hAnsi="Barlow" w:cs="Arial"/>
        </w:rPr>
        <w:tab/>
        <w:t>......................................... of  ............................................Deanery</w:t>
      </w:r>
    </w:p>
    <w:p w14:paraId="42E3BE11" w14:textId="77777777" w:rsidR="000A4FD6" w:rsidRPr="0083654F" w:rsidRDefault="000A4FD6" w:rsidP="000A4FD6">
      <w:pPr>
        <w:tabs>
          <w:tab w:val="right" w:pos="9026"/>
        </w:tabs>
        <w:ind w:firstLine="2160"/>
        <w:jc w:val="both"/>
        <w:rPr>
          <w:rFonts w:ascii="Barlow" w:hAnsi="Barlow" w:cs="Arial"/>
        </w:rPr>
      </w:pPr>
    </w:p>
    <w:p w14:paraId="35FF6A4B" w14:textId="77777777" w:rsidR="000A4FD6" w:rsidRPr="0083654F" w:rsidRDefault="000A4FD6" w:rsidP="000A4FD6">
      <w:pPr>
        <w:tabs>
          <w:tab w:val="right" w:pos="9026"/>
        </w:tabs>
        <w:ind w:firstLine="2160"/>
        <w:jc w:val="both"/>
        <w:rPr>
          <w:rFonts w:ascii="Barlow" w:hAnsi="Barlow" w:cs="Arial"/>
        </w:rPr>
      </w:pPr>
      <w:r w:rsidRPr="0083654F">
        <w:rPr>
          <w:rFonts w:ascii="Barlow" w:hAnsi="Barlow" w:cs="Arial"/>
        </w:rPr>
        <w:t>Signed  .......................................................................................</w:t>
      </w:r>
      <w:r w:rsidRPr="0083654F">
        <w:rPr>
          <w:rFonts w:ascii="Barlow" w:hAnsi="Barlow" w:cs="Arial"/>
        </w:rPr>
        <w:tab/>
      </w:r>
    </w:p>
    <w:p w14:paraId="229D8A1A" w14:textId="77777777" w:rsidR="000A4FD6" w:rsidRPr="0083654F" w:rsidRDefault="000A4FD6" w:rsidP="000A4FD6">
      <w:pPr>
        <w:jc w:val="both"/>
        <w:rPr>
          <w:rFonts w:ascii="Barlow" w:hAnsi="Barlow" w:cs="Arial"/>
        </w:rPr>
      </w:pPr>
    </w:p>
    <w:p w14:paraId="2402F3FD" w14:textId="77777777" w:rsidR="00763C29" w:rsidRPr="00763C29" w:rsidRDefault="00763C29" w:rsidP="00763C29">
      <w:pPr>
        <w:jc w:val="both"/>
        <w:rPr>
          <w:rFonts w:ascii="Barlow" w:hAnsi="Barlow" w:cs="Arial"/>
          <w:szCs w:val="22"/>
        </w:rPr>
      </w:pPr>
    </w:p>
    <w:p w14:paraId="2056FA91" w14:textId="77777777" w:rsidR="00763C29" w:rsidRPr="00763C29" w:rsidRDefault="00763C29" w:rsidP="00763C29">
      <w:pPr>
        <w:jc w:val="both"/>
        <w:rPr>
          <w:rFonts w:ascii="Barlow" w:hAnsi="Barlow" w:cs="Arial"/>
          <w:szCs w:val="22"/>
        </w:rPr>
      </w:pPr>
      <w:r w:rsidRPr="00763C29">
        <w:rPr>
          <w:rFonts w:ascii="Barlow" w:hAnsi="Barlow" w:cs="Arial"/>
          <w:szCs w:val="22"/>
        </w:rPr>
        <w:t>I consent to serve, if elected, on the Vacancy in See Committee</w:t>
      </w:r>
    </w:p>
    <w:p w14:paraId="43D7555B" w14:textId="77777777" w:rsidR="00763C29" w:rsidRPr="00763C29" w:rsidRDefault="00763C29" w:rsidP="00763C29">
      <w:pPr>
        <w:jc w:val="both"/>
        <w:rPr>
          <w:rFonts w:ascii="Barlow" w:hAnsi="Barlow" w:cs="Arial"/>
          <w:szCs w:val="22"/>
        </w:rPr>
      </w:pPr>
    </w:p>
    <w:p w14:paraId="3BDEC7A0" w14:textId="36362023" w:rsidR="00AF37F4" w:rsidRPr="00763C29" w:rsidRDefault="00763C29" w:rsidP="00763C29">
      <w:pPr>
        <w:jc w:val="both"/>
        <w:rPr>
          <w:rFonts w:ascii="Barlow" w:hAnsi="Barlow" w:cs="Arial"/>
          <w:szCs w:val="22"/>
        </w:rPr>
      </w:pPr>
      <w:r w:rsidRPr="00763C29">
        <w:rPr>
          <w:rFonts w:ascii="Barlow" w:hAnsi="Barlow" w:cs="Arial"/>
          <w:szCs w:val="22"/>
        </w:rPr>
        <w:t>Candidate's signature</w:t>
      </w:r>
      <w:r w:rsidRPr="00763C29">
        <w:rPr>
          <w:rFonts w:ascii="Barlow" w:hAnsi="Barlow" w:cs="Arial"/>
          <w:szCs w:val="22"/>
        </w:rPr>
        <w:tab/>
        <w:t>..................................................................</w:t>
      </w:r>
    </w:p>
    <w:p w14:paraId="0B9E7D01" w14:textId="77777777" w:rsidR="00A25300" w:rsidRDefault="00A25300" w:rsidP="00763C29">
      <w:pPr>
        <w:jc w:val="both"/>
        <w:rPr>
          <w:rFonts w:ascii="Barlow" w:hAnsi="Barlow" w:cs="Arial"/>
          <w:szCs w:val="22"/>
        </w:rPr>
      </w:pPr>
    </w:p>
    <w:p w14:paraId="320D74F7" w14:textId="56B442F9" w:rsidR="00763C29" w:rsidRDefault="00763C29" w:rsidP="00763C29">
      <w:pPr>
        <w:jc w:val="both"/>
        <w:rPr>
          <w:rFonts w:ascii="Barlow" w:hAnsi="Barlow" w:cs="Arial"/>
          <w:szCs w:val="22"/>
        </w:rPr>
      </w:pPr>
      <w:r w:rsidRPr="00763C29">
        <w:rPr>
          <w:rFonts w:ascii="Barlow" w:hAnsi="Barlow" w:cs="Arial"/>
          <w:szCs w:val="22"/>
        </w:rPr>
        <w:t>Member of</w:t>
      </w:r>
      <w:r w:rsidRPr="00763C29">
        <w:rPr>
          <w:rFonts w:ascii="Barlow" w:hAnsi="Barlow" w:cs="Arial"/>
          <w:szCs w:val="22"/>
        </w:rPr>
        <w:tab/>
      </w:r>
      <w:r w:rsidRPr="00763C29">
        <w:rPr>
          <w:rFonts w:ascii="Barlow" w:hAnsi="Barlow" w:cs="Arial"/>
          <w:szCs w:val="22"/>
        </w:rPr>
        <w:tab/>
        <w:t>Laity</w:t>
      </w:r>
      <w:r w:rsidRPr="00763C29">
        <w:rPr>
          <w:rFonts w:ascii="Barlow" w:hAnsi="Barlow" w:cs="Arial"/>
          <w:szCs w:val="22"/>
        </w:rPr>
        <w:tab/>
      </w:r>
    </w:p>
    <w:p w14:paraId="57A3A8B1" w14:textId="77777777" w:rsidR="005374DC" w:rsidRPr="00763C29" w:rsidRDefault="005374DC" w:rsidP="00763C29">
      <w:pPr>
        <w:jc w:val="both"/>
        <w:rPr>
          <w:rFonts w:ascii="Barlow" w:hAnsi="Barlow" w:cs="Arial"/>
          <w:szCs w:val="22"/>
        </w:rPr>
      </w:pPr>
    </w:p>
    <w:p w14:paraId="2BCC0DBD" w14:textId="241B008B" w:rsidR="00763C29" w:rsidRDefault="00847CED" w:rsidP="00763C29">
      <w:pPr>
        <w:jc w:val="both"/>
        <w:rPr>
          <w:rFonts w:ascii="Barlow" w:hAnsi="Barlow" w:cs="Arial"/>
        </w:rPr>
      </w:pPr>
      <w:r w:rsidRPr="0083654F">
        <w:rPr>
          <w:rFonts w:ascii="Barlow" w:hAnsi="Barlow" w:cs="Arial"/>
        </w:rPr>
        <w:t xml:space="preserve">Archdeaconry </w:t>
      </w:r>
      <w:r>
        <w:rPr>
          <w:rFonts w:ascii="Barlow" w:hAnsi="Barlow" w:cs="Arial"/>
        </w:rPr>
        <w:t xml:space="preserve">   </w:t>
      </w:r>
      <w:r w:rsidRPr="0083654F">
        <w:rPr>
          <w:rFonts w:ascii="Barlow" w:hAnsi="Barlow" w:cs="Arial"/>
        </w:rPr>
        <w:t>......................................</w:t>
      </w:r>
      <w:r>
        <w:rPr>
          <w:rFonts w:ascii="Barlow" w:hAnsi="Barlow" w:cs="Arial"/>
        </w:rPr>
        <w:t>......</w:t>
      </w:r>
      <w:r w:rsidRPr="0083654F">
        <w:rPr>
          <w:rFonts w:ascii="Barlow" w:hAnsi="Barlow" w:cs="Arial"/>
        </w:rPr>
        <w:t>...........................</w:t>
      </w:r>
      <w:r>
        <w:rPr>
          <w:rFonts w:ascii="Barlow" w:hAnsi="Barlow" w:cs="Arial"/>
        </w:rPr>
        <w:t xml:space="preserve">     </w:t>
      </w:r>
      <w:r w:rsidRPr="0083654F">
        <w:rPr>
          <w:rFonts w:ascii="Barlow" w:hAnsi="Barlow" w:cs="Arial"/>
        </w:rPr>
        <w:t>Date</w:t>
      </w:r>
      <w:r>
        <w:rPr>
          <w:rFonts w:ascii="Barlow" w:hAnsi="Barlow" w:cs="Arial"/>
        </w:rPr>
        <w:t xml:space="preserve">    …….</w:t>
      </w:r>
      <w:r w:rsidRPr="0083654F">
        <w:rPr>
          <w:rFonts w:ascii="Barlow" w:hAnsi="Barlow" w:cs="Arial"/>
        </w:rPr>
        <w:t>................. 2024</w:t>
      </w:r>
    </w:p>
    <w:p w14:paraId="3342C620" w14:textId="77777777" w:rsidR="00563FFB" w:rsidRPr="00AF37F4" w:rsidRDefault="00563FFB" w:rsidP="00763C29">
      <w:pPr>
        <w:jc w:val="both"/>
        <w:rPr>
          <w:rFonts w:ascii="Barlow" w:hAnsi="Barlow" w:cs="Arial"/>
        </w:rPr>
      </w:pPr>
    </w:p>
    <w:p w14:paraId="4E37DA42" w14:textId="77777777" w:rsidR="00763C29" w:rsidRPr="00847CED" w:rsidRDefault="00763C29" w:rsidP="00763C29">
      <w:pPr>
        <w:jc w:val="both"/>
        <w:rPr>
          <w:rFonts w:ascii="Barlow" w:hAnsi="Barlow" w:cs="Arial"/>
          <w:color w:val="000000" w:themeColor="text1"/>
          <w:szCs w:val="22"/>
        </w:rPr>
      </w:pPr>
      <w:r w:rsidRPr="00847CED">
        <w:rPr>
          <w:rFonts w:ascii="Barlow" w:hAnsi="Barlow" w:cs="Arial"/>
          <w:color w:val="000000" w:themeColor="text1"/>
          <w:szCs w:val="22"/>
        </w:rPr>
        <w:t>*  Delete as necessary</w:t>
      </w:r>
    </w:p>
    <w:p w14:paraId="767D309D" w14:textId="77777777" w:rsidR="00986F43" w:rsidRPr="0083654F" w:rsidRDefault="00986F43" w:rsidP="00986F43">
      <w:pPr>
        <w:jc w:val="both"/>
        <w:rPr>
          <w:rFonts w:ascii="Barlow" w:hAnsi="Barlow" w:cs="Arial"/>
        </w:rPr>
      </w:pPr>
    </w:p>
    <w:p w14:paraId="3BBEEAF3" w14:textId="1C86E816" w:rsidR="00986F43" w:rsidRPr="0083654F" w:rsidRDefault="00986F43" w:rsidP="00986F43">
      <w:pPr>
        <w:jc w:val="both"/>
        <w:rPr>
          <w:rFonts w:ascii="Barlow" w:hAnsi="Barlow" w:cs="Arial"/>
        </w:rPr>
      </w:pPr>
      <w:r w:rsidRPr="0083654F">
        <w:rPr>
          <w:rFonts w:ascii="Barlow" w:hAnsi="Barlow" w:cs="Arial"/>
          <w:b/>
          <w:bCs/>
          <w:u w:val="single"/>
        </w:rPr>
        <w:t>Short</w:t>
      </w:r>
      <w:r w:rsidRPr="0083654F">
        <w:rPr>
          <w:rFonts w:ascii="Barlow" w:hAnsi="Barlow" w:cs="Arial"/>
        </w:rPr>
        <w:t xml:space="preserve"> descriptive note </w:t>
      </w:r>
      <w:r w:rsidR="00433015">
        <w:rPr>
          <w:rFonts w:ascii="Barlow" w:hAnsi="Barlow" w:cs="Arial"/>
        </w:rPr>
        <w:t xml:space="preserve">(100 words maximum) </w:t>
      </w:r>
      <w:r w:rsidRPr="0083654F">
        <w:rPr>
          <w:rFonts w:ascii="Barlow" w:hAnsi="Barlow" w:cs="Arial"/>
        </w:rPr>
        <w:t>to be supplied by candidates for insertion on voting paper.  (The Presiding Officer reserves the right to edit this as necessary)</w:t>
      </w:r>
      <w:r w:rsidR="00433015">
        <w:rPr>
          <w:rFonts w:ascii="Barlow" w:hAnsi="Barlow" w:cs="Arial"/>
        </w:rPr>
        <w:t>.</w:t>
      </w:r>
    </w:p>
    <w:p w14:paraId="2648461E" w14:textId="77777777" w:rsidR="00986F43" w:rsidRPr="0083654F" w:rsidRDefault="00986F43" w:rsidP="00986F43">
      <w:pPr>
        <w:jc w:val="both"/>
        <w:rPr>
          <w:rFonts w:ascii="Barlow" w:hAnsi="Barlow" w:cs="Arial"/>
        </w:rPr>
      </w:pPr>
    </w:p>
    <w:p w14:paraId="3DB6BE92" w14:textId="7142DE7C" w:rsidR="00986F43" w:rsidRPr="0083654F" w:rsidRDefault="00986F43" w:rsidP="00986F43">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26B9C06E" w14:textId="77777777" w:rsidR="00986F43" w:rsidRPr="0083654F" w:rsidRDefault="00986F43" w:rsidP="00986F43">
      <w:pPr>
        <w:jc w:val="both"/>
        <w:rPr>
          <w:rFonts w:ascii="Barlow" w:hAnsi="Barlow" w:cs="Arial"/>
        </w:rPr>
      </w:pPr>
    </w:p>
    <w:p w14:paraId="3F180A30" w14:textId="64EC9917" w:rsidR="00986F43" w:rsidRDefault="00986F43" w:rsidP="00986F43">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4A71BEBA" w14:textId="77777777" w:rsidR="00BA7257" w:rsidRDefault="00BA7257" w:rsidP="00986F43">
      <w:pPr>
        <w:jc w:val="both"/>
        <w:rPr>
          <w:rFonts w:ascii="Barlow" w:hAnsi="Barlow" w:cs="Arial"/>
        </w:rPr>
      </w:pPr>
    </w:p>
    <w:p w14:paraId="4BEE09E7" w14:textId="393526EA" w:rsidR="00BA7257" w:rsidRPr="0083654F" w:rsidRDefault="00BA7257" w:rsidP="00BA7257">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310946CE" w14:textId="77777777" w:rsidR="00BA7257" w:rsidRDefault="00BA7257" w:rsidP="00986F43">
      <w:pPr>
        <w:jc w:val="both"/>
        <w:rPr>
          <w:rFonts w:ascii="Barlow" w:hAnsi="Barlow" w:cs="Arial"/>
        </w:rPr>
      </w:pPr>
    </w:p>
    <w:p w14:paraId="184B9F31" w14:textId="246CB6BB" w:rsidR="00986F43" w:rsidRDefault="00BA7257" w:rsidP="00986F43">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077BE35A" w14:textId="77777777" w:rsidR="009B2B5B" w:rsidRPr="00BA7257" w:rsidRDefault="009B2B5B" w:rsidP="00986F43">
      <w:pPr>
        <w:jc w:val="both"/>
        <w:rPr>
          <w:rFonts w:ascii="Barlow" w:hAnsi="Barlow" w:cs="Arial"/>
        </w:rPr>
      </w:pPr>
    </w:p>
    <w:p w14:paraId="4EA0F0A8" w14:textId="77777777" w:rsidR="0083654F" w:rsidRDefault="00986F43" w:rsidP="0083654F">
      <w:pPr>
        <w:jc w:val="center"/>
        <w:rPr>
          <w:rFonts w:ascii="Barlow" w:hAnsi="Barlow" w:cs="Arial"/>
        </w:rPr>
      </w:pPr>
      <w:r w:rsidRPr="0083654F">
        <w:rPr>
          <w:rFonts w:ascii="Barlow" w:hAnsi="Barlow" w:cs="Arial"/>
          <w:b/>
          <w:bCs/>
        </w:rPr>
        <w:t>To be returned to the Presiding Officer</w:t>
      </w:r>
      <w:r w:rsidR="0083654F">
        <w:rPr>
          <w:rFonts w:ascii="Barlow" w:hAnsi="Barlow" w:cs="Arial"/>
          <w:b/>
          <w:bCs/>
        </w:rPr>
        <w:t xml:space="preserve"> </w:t>
      </w:r>
      <w:r w:rsidR="0083654F" w:rsidRPr="0083654F">
        <w:rPr>
          <w:rFonts w:ascii="Barlow" w:hAnsi="Barlow" w:cs="Arial"/>
        </w:rPr>
        <w:t xml:space="preserve">at </w:t>
      </w:r>
      <w:hyperlink r:id="rId11" w:history="1">
        <w:r w:rsidR="0083654F" w:rsidRPr="0083654F">
          <w:rPr>
            <w:rStyle w:val="Hyperlink"/>
            <w:rFonts w:ascii="Barlow" w:hAnsi="Barlow" w:cs="Arial"/>
          </w:rPr>
          <w:t>governance@stalbans.anglican.org</w:t>
        </w:r>
      </w:hyperlink>
      <w:r w:rsidR="0083654F" w:rsidRPr="0083654F">
        <w:rPr>
          <w:rFonts w:ascii="Barlow" w:hAnsi="Barlow" w:cs="Arial"/>
        </w:rPr>
        <w:t xml:space="preserve"> </w:t>
      </w:r>
    </w:p>
    <w:p w14:paraId="72C554B4" w14:textId="25FEB523" w:rsidR="00712D44" w:rsidRPr="0083654F" w:rsidRDefault="0083654F" w:rsidP="003C425D">
      <w:pPr>
        <w:jc w:val="center"/>
        <w:rPr>
          <w:rFonts w:ascii="Barlow" w:hAnsi="Barlow" w:cs="Arial"/>
        </w:rPr>
      </w:pPr>
      <w:r w:rsidRPr="0083654F">
        <w:rPr>
          <w:rFonts w:ascii="Barlow" w:hAnsi="Barlow" w:cs="Arial"/>
        </w:rPr>
        <w:t xml:space="preserve">(or Holywell Lodge) by </w:t>
      </w:r>
      <w:r w:rsidR="003C425D" w:rsidRPr="0083654F">
        <w:rPr>
          <w:rFonts w:ascii="Barlow" w:hAnsi="Barlow" w:cs="Arial"/>
          <w:b/>
          <w:bCs/>
          <w:u w:val="single"/>
        </w:rPr>
        <w:t xml:space="preserve">12 noon on </w:t>
      </w:r>
      <w:r w:rsidR="003C425D">
        <w:rPr>
          <w:rFonts w:ascii="Barlow" w:hAnsi="Barlow" w:cs="Arial"/>
          <w:b/>
          <w:bCs/>
          <w:u w:val="single"/>
        </w:rPr>
        <w:t>Tuesday 17 December</w:t>
      </w:r>
      <w:r w:rsidR="003C425D" w:rsidRPr="0083654F">
        <w:rPr>
          <w:rFonts w:ascii="Barlow" w:hAnsi="Barlow" w:cs="Arial"/>
          <w:b/>
          <w:bCs/>
          <w:u w:val="single"/>
        </w:rPr>
        <w:t xml:space="preserve"> 2024.</w:t>
      </w:r>
    </w:p>
    <w:sectPr w:rsidR="00712D44" w:rsidRPr="0083654F" w:rsidSect="00823600">
      <w:headerReference w:type="default" r:id="rId12"/>
      <w:headerReference w:type="first" r:id="rId13"/>
      <w:footerReference w:type="first" r:id="rId14"/>
      <w:type w:val="continuous"/>
      <w:pgSz w:w="11906" w:h="16838" w:code="9"/>
      <w:pgMar w:top="2410" w:right="1440" w:bottom="426" w:left="1440" w:header="1440" w:footer="56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26033" w14:textId="77777777" w:rsidR="00432B9F" w:rsidRDefault="00432B9F" w:rsidP="00806948">
      <w:r>
        <w:separator/>
      </w:r>
    </w:p>
  </w:endnote>
  <w:endnote w:type="continuationSeparator" w:id="0">
    <w:p w14:paraId="06C07151" w14:textId="77777777" w:rsidR="00432B9F" w:rsidRDefault="00432B9F" w:rsidP="00806948">
      <w:r>
        <w:continuationSeparator/>
      </w:r>
    </w:p>
  </w:endnote>
  <w:endnote w:type="continuationNotice" w:id="1">
    <w:p w14:paraId="51DB0DF6" w14:textId="77777777" w:rsidR="00432B9F" w:rsidRDefault="00432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B6475" w14:textId="4C40AC88" w:rsidR="00823600" w:rsidRDefault="00823600">
    <w:pPr>
      <w:pStyle w:val="Footer"/>
    </w:pPr>
    <w:r>
      <w:rPr>
        <w:noProof/>
      </w:rPr>
      <w:drawing>
        <wp:anchor distT="0" distB="0" distL="114300" distR="114300" simplePos="0" relativeHeight="251665408" behindDoc="1" locked="0" layoutInCell="1" allowOverlap="1" wp14:anchorId="6827B66B" wp14:editId="1A926BDD">
          <wp:simplePos x="0" y="0"/>
          <wp:positionH relativeFrom="column">
            <wp:posOffset>-899160</wp:posOffset>
          </wp:positionH>
          <wp:positionV relativeFrom="paragraph">
            <wp:posOffset>-395300</wp:posOffset>
          </wp:positionV>
          <wp:extent cx="7559564" cy="912495"/>
          <wp:effectExtent l="0" t="0" r="3810" b="0"/>
          <wp:wrapNone/>
          <wp:docPr id="786843490" name="Picture 7868434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91460"/>
                  <a:stretch/>
                </pic:blipFill>
                <pic:spPr bwMode="auto">
                  <a:xfrm>
                    <a:off x="0" y="0"/>
                    <a:ext cx="7559564" cy="912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6FF9F" w14:textId="77777777" w:rsidR="00432B9F" w:rsidRDefault="00432B9F" w:rsidP="00806948">
      <w:r>
        <w:separator/>
      </w:r>
    </w:p>
  </w:footnote>
  <w:footnote w:type="continuationSeparator" w:id="0">
    <w:p w14:paraId="3C4CBEAC" w14:textId="77777777" w:rsidR="00432B9F" w:rsidRDefault="00432B9F" w:rsidP="00806948">
      <w:r>
        <w:continuationSeparator/>
      </w:r>
    </w:p>
  </w:footnote>
  <w:footnote w:type="continuationNotice" w:id="1">
    <w:p w14:paraId="73943069" w14:textId="77777777" w:rsidR="00432B9F" w:rsidRDefault="00432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6D32" w14:textId="78A878A0" w:rsidR="00806948" w:rsidRDefault="00FF1413" w:rsidP="00806948">
    <w:pPr>
      <w:jc w:val="center"/>
      <w:rPr>
        <w:rFonts w:ascii="Barlow Light" w:hAnsi="Barlow Light"/>
        <w:b/>
        <w:bCs/>
        <w:sz w:val="32"/>
        <w:szCs w:val="32"/>
      </w:rPr>
    </w:pPr>
    <w:r w:rsidRPr="003C02FB">
      <w:rPr>
        <w:rFonts w:ascii="Barlow Light" w:hAnsi="Barlow Light"/>
        <w:b/>
        <w:bCs/>
        <w:noProof/>
        <w:sz w:val="32"/>
        <w:szCs w:val="32"/>
      </w:rPr>
      <w:drawing>
        <wp:anchor distT="0" distB="0" distL="114300" distR="114300" simplePos="0" relativeHeight="251659264" behindDoc="1" locked="0" layoutInCell="1" allowOverlap="1" wp14:anchorId="76186825" wp14:editId="7012D786">
          <wp:simplePos x="0" y="0"/>
          <wp:positionH relativeFrom="column">
            <wp:posOffset>-900546</wp:posOffset>
          </wp:positionH>
          <wp:positionV relativeFrom="paragraph">
            <wp:posOffset>-900546</wp:posOffset>
          </wp:positionV>
          <wp:extent cx="7559040" cy="1009291"/>
          <wp:effectExtent l="0" t="0" r="3810" b="0"/>
          <wp:wrapNone/>
          <wp:docPr id="1028030603" name="Picture 10280306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 b="90554"/>
                  <a:stretch/>
                </pic:blipFill>
                <pic:spPr bwMode="auto">
                  <a:xfrm>
                    <a:off x="0" y="0"/>
                    <a:ext cx="7559040" cy="100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02FB" w:rsidRPr="003C02FB">
      <w:rPr>
        <w:rFonts w:ascii="Barlow Light" w:hAnsi="Barlow Light"/>
        <w:b/>
        <w:bCs/>
        <w:sz w:val="32"/>
        <w:szCs w:val="32"/>
      </w:rPr>
      <w:t>St Albans Diocesan Synod</w:t>
    </w:r>
  </w:p>
  <w:p w14:paraId="599DE3E2" w14:textId="23660DA7" w:rsidR="00806948" w:rsidRPr="003C02FB" w:rsidRDefault="003C02FB" w:rsidP="003C02FB">
    <w:pPr>
      <w:pStyle w:val="Header"/>
      <w:jc w:val="center"/>
      <w:rPr>
        <w:rFonts w:ascii="Barlow Light" w:hAnsi="Barlow Light"/>
        <w:b/>
        <w:bCs/>
        <w:sz w:val="32"/>
        <w:szCs w:val="32"/>
      </w:rPr>
    </w:pPr>
    <w:r w:rsidRPr="003C02FB">
      <w:rPr>
        <w:rFonts w:ascii="Barlow Light" w:hAnsi="Barlow Light"/>
        <w:b/>
        <w:bCs/>
        <w:sz w:val="32"/>
        <w:szCs w:val="32"/>
      </w:rPr>
      <w:t>Nomination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7C17C" w14:textId="6895AD5C" w:rsidR="00823600" w:rsidRDefault="00823600" w:rsidP="00823600">
    <w:pPr>
      <w:jc w:val="center"/>
      <w:rPr>
        <w:rFonts w:ascii="Barlow Light" w:hAnsi="Barlow Light"/>
        <w:b/>
        <w:bCs/>
        <w:sz w:val="32"/>
        <w:szCs w:val="32"/>
      </w:rPr>
    </w:pPr>
    <w:r w:rsidRPr="003C02FB">
      <w:rPr>
        <w:rFonts w:ascii="Barlow Light" w:hAnsi="Barlow Light"/>
        <w:b/>
        <w:bCs/>
        <w:noProof/>
        <w:sz w:val="32"/>
        <w:szCs w:val="32"/>
      </w:rPr>
      <w:drawing>
        <wp:anchor distT="0" distB="0" distL="114300" distR="114300" simplePos="0" relativeHeight="251663360" behindDoc="1" locked="0" layoutInCell="1" allowOverlap="1" wp14:anchorId="3E325EBE" wp14:editId="51B237E1">
          <wp:simplePos x="0" y="0"/>
          <wp:positionH relativeFrom="column">
            <wp:posOffset>-899160</wp:posOffset>
          </wp:positionH>
          <wp:positionV relativeFrom="paragraph">
            <wp:posOffset>-909243</wp:posOffset>
          </wp:positionV>
          <wp:extent cx="7559040" cy="1009291"/>
          <wp:effectExtent l="0" t="0" r="3810" b="0"/>
          <wp:wrapNone/>
          <wp:docPr id="831438952" name="Picture 8314389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 b="90554"/>
                  <a:stretch/>
                </pic:blipFill>
                <pic:spPr bwMode="auto">
                  <a:xfrm>
                    <a:off x="0" y="0"/>
                    <a:ext cx="7559040" cy="100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2FB">
      <w:rPr>
        <w:rFonts w:ascii="Barlow Light" w:hAnsi="Barlow Light"/>
        <w:b/>
        <w:bCs/>
        <w:sz w:val="32"/>
        <w:szCs w:val="32"/>
      </w:rPr>
      <w:t>St Albans Diocesan Synod</w:t>
    </w:r>
  </w:p>
  <w:p w14:paraId="20A69ACD" w14:textId="77777777" w:rsidR="00823600" w:rsidRPr="003C02FB" w:rsidRDefault="00823600" w:rsidP="00823600">
    <w:pPr>
      <w:pStyle w:val="Header"/>
      <w:jc w:val="center"/>
      <w:rPr>
        <w:rFonts w:ascii="Barlow Light" w:hAnsi="Barlow Light"/>
        <w:b/>
        <w:bCs/>
        <w:sz w:val="32"/>
        <w:szCs w:val="32"/>
      </w:rPr>
    </w:pPr>
    <w:r w:rsidRPr="003C02FB">
      <w:rPr>
        <w:rFonts w:ascii="Barlow Light" w:hAnsi="Barlow Light"/>
        <w:b/>
        <w:bCs/>
        <w:sz w:val="32"/>
        <w:szCs w:val="32"/>
      </w:rPr>
      <w:t>Nomination Form</w:t>
    </w:r>
  </w:p>
  <w:p w14:paraId="0A1F6519" w14:textId="5DBAF6AA" w:rsidR="00823600" w:rsidRDefault="00823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6625"/>
    <w:multiLevelType w:val="hybridMultilevel"/>
    <w:tmpl w:val="4F944476"/>
    <w:lvl w:ilvl="0" w:tplc="0B040C2C">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86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A0"/>
    <w:rsid w:val="000011DF"/>
    <w:rsid w:val="00002C9C"/>
    <w:rsid w:val="000033C4"/>
    <w:rsid w:val="000042AB"/>
    <w:rsid w:val="00004F5C"/>
    <w:rsid w:val="000056A2"/>
    <w:rsid w:val="000070DB"/>
    <w:rsid w:val="0000756A"/>
    <w:rsid w:val="00007730"/>
    <w:rsid w:val="000155B1"/>
    <w:rsid w:val="000158E2"/>
    <w:rsid w:val="00017E1D"/>
    <w:rsid w:val="000205A1"/>
    <w:rsid w:val="00022184"/>
    <w:rsid w:val="00022E00"/>
    <w:rsid w:val="00031625"/>
    <w:rsid w:val="0003535F"/>
    <w:rsid w:val="00035B07"/>
    <w:rsid w:val="00035C07"/>
    <w:rsid w:val="0003730D"/>
    <w:rsid w:val="0004130F"/>
    <w:rsid w:val="00043464"/>
    <w:rsid w:val="00044528"/>
    <w:rsid w:val="000445D5"/>
    <w:rsid w:val="00052AE3"/>
    <w:rsid w:val="00053A5D"/>
    <w:rsid w:val="00053A93"/>
    <w:rsid w:val="00063057"/>
    <w:rsid w:val="000632FB"/>
    <w:rsid w:val="00063471"/>
    <w:rsid w:val="00063C54"/>
    <w:rsid w:val="00064110"/>
    <w:rsid w:val="00066108"/>
    <w:rsid w:val="000661A0"/>
    <w:rsid w:val="0006755D"/>
    <w:rsid w:val="00070B5E"/>
    <w:rsid w:val="00070DEA"/>
    <w:rsid w:val="00074EA3"/>
    <w:rsid w:val="00075570"/>
    <w:rsid w:val="00075B9E"/>
    <w:rsid w:val="00076338"/>
    <w:rsid w:val="00076CEC"/>
    <w:rsid w:val="00077807"/>
    <w:rsid w:val="00083B92"/>
    <w:rsid w:val="000848E7"/>
    <w:rsid w:val="00085DCD"/>
    <w:rsid w:val="00086EF0"/>
    <w:rsid w:val="00091069"/>
    <w:rsid w:val="0009397F"/>
    <w:rsid w:val="00095039"/>
    <w:rsid w:val="00096487"/>
    <w:rsid w:val="000974E5"/>
    <w:rsid w:val="00097B04"/>
    <w:rsid w:val="000A09CE"/>
    <w:rsid w:val="000A0F84"/>
    <w:rsid w:val="000A42C2"/>
    <w:rsid w:val="000A4FD6"/>
    <w:rsid w:val="000A69F7"/>
    <w:rsid w:val="000A6D48"/>
    <w:rsid w:val="000A7A77"/>
    <w:rsid w:val="000B2775"/>
    <w:rsid w:val="000B2C10"/>
    <w:rsid w:val="000B3773"/>
    <w:rsid w:val="000B4278"/>
    <w:rsid w:val="000C0883"/>
    <w:rsid w:val="000C0974"/>
    <w:rsid w:val="000C0ACB"/>
    <w:rsid w:val="000C3886"/>
    <w:rsid w:val="000C5377"/>
    <w:rsid w:val="000C562F"/>
    <w:rsid w:val="000C7E94"/>
    <w:rsid w:val="000D1A5D"/>
    <w:rsid w:val="000D1FA4"/>
    <w:rsid w:val="000D54FC"/>
    <w:rsid w:val="000E4C80"/>
    <w:rsid w:val="000E6050"/>
    <w:rsid w:val="000E650F"/>
    <w:rsid w:val="000E7706"/>
    <w:rsid w:val="000F032B"/>
    <w:rsid w:val="000F5F26"/>
    <w:rsid w:val="00100A57"/>
    <w:rsid w:val="001025E3"/>
    <w:rsid w:val="00105A33"/>
    <w:rsid w:val="001060C4"/>
    <w:rsid w:val="001074D7"/>
    <w:rsid w:val="00110702"/>
    <w:rsid w:val="001113F9"/>
    <w:rsid w:val="00114895"/>
    <w:rsid w:val="00116758"/>
    <w:rsid w:val="00117089"/>
    <w:rsid w:val="00120218"/>
    <w:rsid w:val="00121855"/>
    <w:rsid w:val="00131FEE"/>
    <w:rsid w:val="00135765"/>
    <w:rsid w:val="00136C1E"/>
    <w:rsid w:val="0014056E"/>
    <w:rsid w:val="00145FF1"/>
    <w:rsid w:val="001472D0"/>
    <w:rsid w:val="00153726"/>
    <w:rsid w:val="00154086"/>
    <w:rsid w:val="00154BB3"/>
    <w:rsid w:val="00154CD1"/>
    <w:rsid w:val="00155079"/>
    <w:rsid w:val="00155DFB"/>
    <w:rsid w:val="00156A1C"/>
    <w:rsid w:val="00157811"/>
    <w:rsid w:val="001657D5"/>
    <w:rsid w:val="00166B9A"/>
    <w:rsid w:val="00170F8C"/>
    <w:rsid w:val="00171443"/>
    <w:rsid w:val="001718A9"/>
    <w:rsid w:val="00172CE7"/>
    <w:rsid w:val="00173291"/>
    <w:rsid w:val="00173EB6"/>
    <w:rsid w:val="00175A80"/>
    <w:rsid w:val="00176CDD"/>
    <w:rsid w:val="001773BA"/>
    <w:rsid w:val="00177E8C"/>
    <w:rsid w:val="0018015B"/>
    <w:rsid w:val="00181D3B"/>
    <w:rsid w:val="00183B35"/>
    <w:rsid w:val="00183C1B"/>
    <w:rsid w:val="00185E06"/>
    <w:rsid w:val="00185E48"/>
    <w:rsid w:val="001932CE"/>
    <w:rsid w:val="00196312"/>
    <w:rsid w:val="001A070A"/>
    <w:rsid w:val="001A528E"/>
    <w:rsid w:val="001B07D6"/>
    <w:rsid w:val="001B3407"/>
    <w:rsid w:val="001B4539"/>
    <w:rsid w:val="001B45DB"/>
    <w:rsid w:val="001C0244"/>
    <w:rsid w:val="001C304E"/>
    <w:rsid w:val="001C3A5D"/>
    <w:rsid w:val="001C3CE4"/>
    <w:rsid w:val="001D0614"/>
    <w:rsid w:val="001D5274"/>
    <w:rsid w:val="001D5F0F"/>
    <w:rsid w:val="001E0CDD"/>
    <w:rsid w:val="001E36AE"/>
    <w:rsid w:val="001E4754"/>
    <w:rsid w:val="001F16C1"/>
    <w:rsid w:val="001F2C4B"/>
    <w:rsid w:val="0020375D"/>
    <w:rsid w:val="002051B4"/>
    <w:rsid w:val="0020559F"/>
    <w:rsid w:val="00211751"/>
    <w:rsid w:val="00211996"/>
    <w:rsid w:val="00216885"/>
    <w:rsid w:val="00221BCC"/>
    <w:rsid w:val="002237D9"/>
    <w:rsid w:val="0022429C"/>
    <w:rsid w:val="00230610"/>
    <w:rsid w:val="00231ED1"/>
    <w:rsid w:val="0023513C"/>
    <w:rsid w:val="0023733D"/>
    <w:rsid w:val="00237F8B"/>
    <w:rsid w:val="002417DA"/>
    <w:rsid w:val="00242034"/>
    <w:rsid w:val="002434D4"/>
    <w:rsid w:val="00244F00"/>
    <w:rsid w:val="002470C7"/>
    <w:rsid w:val="002510EF"/>
    <w:rsid w:val="00252603"/>
    <w:rsid w:val="0025395A"/>
    <w:rsid w:val="00253E88"/>
    <w:rsid w:val="002546BC"/>
    <w:rsid w:val="0025796B"/>
    <w:rsid w:val="0026095E"/>
    <w:rsid w:val="00262A5B"/>
    <w:rsid w:val="00264E08"/>
    <w:rsid w:val="002679F1"/>
    <w:rsid w:val="00270AD1"/>
    <w:rsid w:val="00271A1D"/>
    <w:rsid w:val="002753B2"/>
    <w:rsid w:val="00280225"/>
    <w:rsid w:val="0028121B"/>
    <w:rsid w:val="0028182C"/>
    <w:rsid w:val="00284CBD"/>
    <w:rsid w:val="00285C92"/>
    <w:rsid w:val="002908A9"/>
    <w:rsid w:val="00292088"/>
    <w:rsid w:val="00292218"/>
    <w:rsid w:val="00294A55"/>
    <w:rsid w:val="00294C65"/>
    <w:rsid w:val="00294FEF"/>
    <w:rsid w:val="00295365"/>
    <w:rsid w:val="002A2A29"/>
    <w:rsid w:val="002A4001"/>
    <w:rsid w:val="002A5AC0"/>
    <w:rsid w:val="002A78C9"/>
    <w:rsid w:val="002A7D3F"/>
    <w:rsid w:val="002B1604"/>
    <w:rsid w:val="002B1B05"/>
    <w:rsid w:val="002B2162"/>
    <w:rsid w:val="002B2509"/>
    <w:rsid w:val="002B417F"/>
    <w:rsid w:val="002B4DF6"/>
    <w:rsid w:val="002B7596"/>
    <w:rsid w:val="002C004B"/>
    <w:rsid w:val="002C093B"/>
    <w:rsid w:val="002C178F"/>
    <w:rsid w:val="002C23F0"/>
    <w:rsid w:val="002C4CC2"/>
    <w:rsid w:val="002C7883"/>
    <w:rsid w:val="002D0C8A"/>
    <w:rsid w:val="002D5114"/>
    <w:rsid w:val="002D5CA9"/>
    <w:rsid w:val="002E043E"/>
    <w:rsid w:val="002E0FBB"/>
    <w:rsid w:val="002E1984"/>
    <w:rsid w:val="002E1E96"/>
    <w:rsid w:val="002E2265"/>
    <w:rsid w:val="002E2C8B"/>
    <w:rsid w:val="002E3109"/>
    <w:rsid w:val="002E4091"/>
    <w:rsid w:val="002E5F39"/>
    <w:rsid w:val="002E6CA1"/>
    <w:rsid w:val="002F7C5B"/>
    <w:rsid w:val="00303001"/>
    <w:rsid w:val="0030328C"/>
    <w:rsid w:val="00306D74"/>
    <w:rsid w:val="0031404B"/>
    <w:rsid w:val="003149B6"/>
    <w:rsid w:val="0031534A"/>
    <w:rsid w:val="00317B45"/>
    <w:rsid w:val="00320FD5"/>
    <w:rsid w:val="003225EF"/>
    <w:rsid w:val="00324B38"/>
    <w:rsid w:val="00325E41"/>
    <w:rsid w:val="00327751"/>
    <w:rsid w:val="0032797A"/>
    <w:rsid w:val="003371E8"/>
    <w:rsid w:val="0033749E"/>
    <w:rsid w:val="00337B4B"/>
    <w:rsid w:val="00337D80"/>
    <w:rsid w:val="003505C3"/>
    <w:rsid w:val="003526B3"/>
    <w:rsid w:val="003538A9"/>
    <w:rsid w:val="003549AF"/>
    <w:rsid w:val="00357E9F"/>
    <w:rsid w:val="0036124C"/>
    <w:rsid w:val="00361739"/>
    <w:rsid w:val="00361B5F"/>
    <w:rsid w:val="003633A1"/>
    <w:rsid w:val="003634B0"/>
    <w:rsid w:val="00366781"/>
    <w:rsid w:val="00366BBD"/>
    <w:rsid w:val="00371C12"/>
    <w:rsid w:val="003723F4"/>
    <w:rsid w:val="00372EFB"/>
    <w:rsid w:val="0037425B"/>
    <w:rsid w:val="003749F1"/>
    <w:rsid w:val="00375F97"/>
    <w:rsid w:val="00380076"/>
    <w:rsid w:val="0038315C"/>
    <w:rsid w:val="00384149"/>
    <w:rsid w:val="00385960"/>
    <w:rsid w:val="003868D4"/>
    <w:rsid w:val="00387C6C"/>
    <w:rsid w:val="0039125F"/>
    <w:rsid w:val="00392C7D"/>
    <w:rsid w:val="003954C9"/>
    <w:rsid w:val="003A0FE9"/>
    <w:rsid w:val="003A247C"/>
    <w:rsid w:val="003A32BD"/>
    <w:rsid w:val="003A3369"/>
    <w:rsid w:val="003A3C4A"/>
    <w:rsid w:val="003A737A"/>
    <w:rsid w:val="003B2B7C"/>
    <w:rsid w:val="003B50A1"/>
    <w:rsid w:val="003C02FB"/>
    <w:rsid w:val="003C2771"/>
    <w:rsid w:val="003C298D"/>
    <w:rsid w:val="003C425D"/>
    <w:rsid w:val="003C50D4"/>
    <w:rsid w:val="003D0783"/>
    <w:rsid w:val="003D37B9"/>
    <w:rsid w:val="003D3DD3"/>
    <w:rsid w:val="003D4FB2"/>
    <w:rsid w:val="003D7E7D"/>
    <w:rsid w:val="003E1423"/>
    <w:rsid w:val="003E26E1"/>
    <w:rsid w:val="003E3014"/>
    <w:rsid w:val="003E4F89"/>
    <w:rsid w:val="003E6F0E"/>
    <w:rsid w:val="003F1AC1"/>
    <w:rsid w:val="003F22F3"/>
    <w:rsid w:val="003F2CB1"/>
    <w:rsid w:val="003F47FE"/>
    <w:rsid w:val="003F581A"/>
    <w:rsid w:val="003F6B50"/>
    <w:rsid w:val="004008B5"/>
    <w:rsid w:val="00401435"/>
    <w:rsid w:val="00405610"/>
    <w:rsid w:val="0040615A"/>
    <w:rsid w:val="00410DC9"/>
    <w:rsid w:val="00411938"/>
    <w:rsid w:val="00411BFB"/>
    <w:rsid w:val="004146EC"/>
    <w:rsid w:val="00417B30"/>
    <w:rsid w:val="00420EBB"/>
    <w:rsid w:val="00424BCE"/>
    <w:rsid w:val="00425D34"/>
    <w:rsid w:val="004271F2"/>
    <w:rsid w:val="004305AD"/>
    <w:rsid w:val="00432B9F"/>
    <w:rsid w:val="00433015"/>
    <w:rsid w:val="00433322"/>
    <w:rsid w:val="0043385D"/>
    <w:rsid w:val="0043526E"/>
    <w:rsid w:val="004437AC"/>
    <w:rsid w:val="0044439A"/>
    <w:rsid w:val="00444FF8"/>
    <w:rsid w:val="0044752F"/>
    <w:rsid w:val="00450F23"/>
    <w:rsid w:val="00454069"/>
    <w:rsid w:val="004569D5"/>
    <w:rsid w:val="00457C66"/>
    <w:rsid w:val="00460B36"/>
    <w:rsid w:val="0046224E"/>
    <w:rsid w:val="0046346B"/>
    <w:rsid w:val="004643EC"/>
    <w:rsid w:val="0046490F"/>
    <w:rsid w:val="004649E0"/>
    <w:rsid w:val="00464DB8"/>
    <w:rsid w:val="00466320"/>
    <w:rsid w:val="0046654F"/>
    <w:rsid w:val="00470474"/>
    <w:rsid w:val="00470798"/>
    <w:rsid w:val="00471A72"/>
    <w:rsid w:val="00472BEC"/>
    <w:rsid w:val="00472D67"/>
    <w:rsid w:val="0047601E"/>
    <w:rsid w:val="00477704"/>
    <w:rsid w:val="0048027B"/>
    <w:rsid w:val="004810DA"/>
    <w:rsid w:val="00484A10"/>
    <w:rsid w:val="00484C18"/>
    <w:rsid w:val="00485B51"/>
    <w:rsid w:val="004863CE"/>
    <w:rsid w:val="00486E8F"/>
    <w:rsid w:val="00492D75"/>
    <w:rsid w:val="0049311A"/>
    <w:rsid w:val="00494770"/>
    <w:rsid w:val="00495497"/>
    <w:rsid w:val="00496F02"/>
    <w:rsid w:val="004A3011"/>
    <w:rsid w:val="004A332A"/>
    <w:rsid w:val="004A421A"/>
    <w:rsid w:val="004A5325"/>
    <w:rsid w:val="004A64C5"/>
    <w:rsid w:val="004B15A7"/>
    <w:rsid w:val="004B1A40"/>
    <w:rsid w:val="004B3ADA"/>
    <w:rsid w:val="004C46DB"/>
    <w:rsid w:val="004C4750"/>
    <w:rsid w:val="004C769C"/>
    <w:rsid w:val="004D0A6E"/>
    <w:rsid w:val="004D151F"/>
    <w:rsid w:val="004D45B0"/>
    <w:rsid w:val="004E1646"/>
    <w:rsid w:val="004E27D1"/>
    <w:rsid w:val="004E38D7"/>
    <w:rsid w:val="004E7146"/>
    <w:rsid w:val="004F3135"/>
    <w:rsid w:val="004F4E83"/>
    <w:rsid w:val="004F6141"/>
    <w:rsid w:val="004F66A6"/>
    <w:rsid w:val="004F6FE1"/>
    <w:rsid w:val="004F743D"/>
    <w:rsid w:val="0050060B"/>
    <w:rsid w:val="00501700"/>
    <w:rsid w:val="00503D41"/>
    <w:rsid w:val="00515861"/>
    <w:rsid w:val="0052022F"/>
    <w:rsid w:val="00520ACD"/>
    <w:rsid w:val="00521DF2"/>
    <w:rsid w:val="00523AF3"/>
    <w:rsid w:val="00525BA9"/>
    <w:rsid w:val="00527044"/>
    <w:rsid w:val="0053226A"/>
    <w:rsid w:val="0053308F"/>
    <w:rsid w:val="00535224"/>
    <w:rsid w:val="00536C60"/>
    <w:rsid w:val="005374DC"/>
    <w:rsid w:val="0054756E"/>
    <w:rsid w:val="00551F38"/>
    <w:rsid w:val="00552E75"/>
    <w:rsid w:val="00553121"/>
    <w:rsid w:val="00555C18"/>
    <w:rsid w:val="005565AD"/>
    <w:rsid w:val="005606FF"/>
    <w:rsid w:val="00561BCA"/>
    <w:rsid w:val="00562E21"/>
    <w:rsid w:val="00562E44"/>
    <w:rsid w:val="00563C50"/>
    <w:rsid w:val="00563FFB"/>
    <w:rsid w:val="00565C47"/>
    <w:rsid w:val="00565DD0"/>
    <w:rsid w:val="005679AB"/>
    <w:rsid w:val="00567C6E"/>
    <w:rsid w:val="00567E23"/>
    <w:rsid w:val="00571A8E"/>
    <w:rsid w:val="00573022"/>
    <w:rsid w:val="00573B7D"/>
    <w:rsid w:val="00575171"/>
    <w:rsid w:val="00576359"/>
    <w:rsid w:val="00580194"/>
    <w:rsid w:val="00582A69"/>
    <w:rsid w:val="00583B8F"/>
    <w:rsid w:val="0059222C"/>
    <w:rsid w:val="00594C62"/>
    <w:rsid w:val="00596767"/>
    <w:rsid w:val="00596BA1"/>
    <w:rsid w:val="0059787D"/>
    <w:rsid w:val="005A04DF"/>
    <w:rsid w:val="005A56D0"/>
    <w:rsid w:val="005A6724"/>
    <w:rsid w:val="005A73CE"/>
    <w:rsid w:val="005A796D"/>
    <w:rsid w:val="005B0785"/>
    <w:rsid w:val="005B143A"/>
    <w:rsid w:val="005B3ACD"/>
    <w:rsid w:val="005B47DF"/>
    <w:rsid w:val="005B4C1F"/>
    <w:rsid w:val="005B5472"/>
    <w:rsid w:val="005B54D0"/>
    <w:rsid w:val="005B6A57"/>
    <w:rsid w:val="005C2795"/>
    <w:rsid w:val="005C2BB5"/>
    <w:rsid w:val="005C2DC7"/>
    <w:rsid w:val="005C45E4"/>
    <w:rsid w:val="005C6729"/>
    <w:rsid w:val="005C7530"/>
    <w:rsid w:val="005D02B8"/>
    <w:rsid w:val="005D2D77"/>
    <w:rsid w:val="005D31F8"/>
    <w:rsid w:val="005D6223"/>
    <w:rsid w:val="005D6A0C"/>
    <w:rsid w:val="005E2EDA"/>
    <w:rsid w:val="005E509F"/>
    <w:rsid w:val="005E763F"/>
    <w:rsid w:val="005E7F87"/>
    <w:rsid w:val="005F0B18"/>
    <w:rsid w:val="005F0E37"/>
    <w:rsid w:val="005F1741"/>
    <w:rsid w:val="005F2A8D"/>
    <w:rsid w:val="005F5B40"/>
    <w:rsid w:val="005F790A"/>
    <w:rsid w:val="005F7C53"/>
    <w:rsid w:val="0060101A"/>
    <w:rsid w:val="00601576"/>
    <w:rsid w:val="00601A9F"/>
    <w:rsid w:val="00602503"/>
    <w:rsid w:val="00603F5D"/>
    <w:rsid w:val="0060402D"/>
    <w:rsid w:val="006046E7"/>
    <w:rsid w:val="006063DF"/>
    <w:rsid w:val="00606B33"/>
    <w:rsid w:val="00606C4A"/>
    <w:rsid w:val="006070F4"/>
    <w:rsid w:val="006074C7"/>
    <w:rsid w:val="00607FB2"/>
    <w:rsid w:val="0061046B"/>
    <w:rsid w:val="0061058C"/>
    <w:rsid w:val="00612088"/>
    <w:rsid w:val="006124D0"/>
    <w:rsid w:val="00613AE3"/>
    <w:rsid w:val="00615223"/>
    <w:rsid w:val="00615861"/>
    <w:rsid w:val="0062138A"/>
    <w:rsid w:val="0062163A"/>
    <w:rsid w:val="00623131"/>
    <w:rsid w:val="006264D3"/>
    <w:rsid w:val="00627F35"/>
    <w:rsid w:val="00631377"/>
    <w:rsid w:val="00633E1C"/>
    <w:rsid w:val="00635675"/>
    <w:rsid w:val="00635CB4"/>
    <w:rsid w:val="00637484"/>
    <w:rsid w:val="00637E0E"/>
    <w:rsid w:val="0064317A"/>
    <w:rsid w:val="0064355C"/>
    <w:rsid w:val="00644D1F"/>
    <w:rsid w:val="00646CF3"/>
    <w:rsid w:val="00647A57"/>
    <w:rsid w:val="00657F68"/>
    <w:rsid w:val="0066317F"/>
    <w:rsid w:val="006631CA"/>
    <w:rsid w:val="006638C2"/>
    <w:rsid w:val="006653C4"/>
    <w:rsid w:val="00670BD9"/>
    <w:rsid w:val="00670D44"/>
    <w:rsid w:val="00673EDB"/>
    <w:rsid w:val="006751EE"/>
    <w:rsid w:val="00675CC1"/>
    <w:rsid w:val="00677172"/>
    <w:rsid w:val="00681660"/>
    <w:rsid w:val="006831E5"/>
    <w:rsid w:val="00683CFF"/>
    <w:rsid w:val="00684010"/>
    <w:rsid w:val="006846A4"/>
    <w:rsid w:val="00686061"/>
    <w:rsid w:val="00686A62"/>
    <w:rsid w:val="00686F88"/>
    <w:rsid w:val="00687DA4"/>
    <w:rsid w:val="006918EE"/>
    <w:rsid w:val="00692B8A"/>
    <w:rsid w:val="00697042"/>
    <w:rsid w:val="006A6AA6"/>
    <w:rsid w:val="006A6B88"/>
    <w:rsid w:val="006B0AAC"/>
    <w:rsid w:val="006B216E"/>
    <w:rsid w:val="006C02B5"/>
    <w:rsid w:val="006C2DB4"/>
    <w:rsid w:val="006C43F9"/>
    <w:rsid w:val="006C49EF"/>
    <w:rsid w:val="006C5A04"/>
    <w:rsid w:val="006C6356"/>
    <w:rsid w:val="006C7E98"/>
    <w:rsid w:val="006D080F"/>
    <w:rsid w:val="006D0968"/>
    <w:rsid w:val="006D17A0"/>
    <w:rsid w:val="006D3C91"/>
    <w:rsid w:val="006D5982"/>
    <w:rsid w:val="006D610D"/>
    <w:rsid w:val="006D65EC"/>
    <w:rsid w:val="006D7A03"/>
    <w:rsid w:val="006E36DC"/>
    <w:rsid w:val="006E3B8F"/>
    <w:rsid w:val="006E3FD8"/>
    <w:rsid w:val="006E4C32"/>
    <w:rsid w:val="006E6C7F"/>
    <w:rsid w:val="006E79AF"/>
    <w:rsid w:val="006F338D"/>
    <w:rsid w:val="006F3C90"/>
    <w:rsid w:val="007035AB"/>
    <w:rsid w:val="00705355"/>
    <w:rsid w:val="007118DE"/>
    <w:rsid w:val="00711FDF"/>
    <w:rsid w:val="00712D44"/>
    <w:rsid w:val="00713BFF"/>
    <w:rsid w:val="00715696"/>
    <w:rsid w:val="0071629E"/>
    <w:rsid w:val="00716EC5"/>
    <w:rsid w:val="00720A12"/>
    <w:rsid w:val="00721D3D"/>
    <w:rsid w:val="0072397A"/>
    <w:rsid w:val="00723E8F"/>
    <w:rsid w:val="0073042D"/>
    <w:rsid w:val="0073142F"/>
    <w:rsid w:val="0073183C"/>
    <w:rsid w:val="007336A5"/>
    <w:rsid w:val="00733F85"/>
    <w:rsid w:val="007341EC"/>
    <w:rsid w:val="007342B4"/>
    <w:rsid w:val="00735177"/>
    <w:rsid w:val="0073538E"/>
    <w:rsid w:val="007377AC"/>
    <w:rsid w:val="00740C13"/>
    <w:rsid w:val="00740C86"/>
    <w:rsid w:val="00741082"/>
    <w:rsid w:val="00742064"/>
    <w:rsid w:val="00743A6B"/>
    <w:rsid w:val="00745CE8"/>
    <w:rsid w:val="00746DDF"/>
    <w:rsid w:val="00750963"/>
    <w:rsid w:val="00751AE4"/>
    <w:rsid w:val="00752CA1"/>
    <w:rsid w:val="0075303C"/>
    <w:rsid w:val="00754D94"/>
    <w:rsid w:val="00755716"/>
    <w:rsid w:val="00757330"/>
    <w:rsid w:val="00760545"/>
    <w:rsid w:val="00760E09"/>
    <w:rsid w:val="00763C29"/>
    <w:rsid w:val="00764B1F"/>
    <w:rsid w:val="00767C57"/>
    <w:rsid w:val="007704C4"/>
    <w:rsid w:val="00772ED5"/>
    <w:rsid w:val="007743F5"/>
    <w:rsid w:val="00775E4E"/>
    <w:rsid w:val="007770B6"/>
    <w:rsid w:val="007771C7"/>
    <w:rsid w:val="00777565"/>
    <w:rsid w:val="00780326"/>
    <w:rsid w:val="007810A7"/>
    <w:rsid w:val="00782701"/>
    <w:rsid w:val="00783870"/>
    <w:rsid w:val="00791668"/>
    <w:rsid w:val="00795E0B"/>
    <w:rsid w:val="007A226B"/>
    <w:rsid w:val="007A369B"/>
    <w:rsid w:val="007A429B"/>
    <w:rsid w:val="007A4DB5"/>
    <w:rsid w:val="007A531B"/>
    <w:rsid w:val="007A7613"/>
    <w:rsid w:val="007A7BDE"/>
    <w:rsid w:val="007B049C"/>
    <w:rsid w:val="007B0561"/>
    <w:rsid w:val="007B0A3A"/>
    <w:rsid w:val="007B0ABF"/>
    <w:rsid w:val="007B2E6F"/>
    <w:rsid w:val="007B787C"/>
    <w:rsid w:val="007C003F"/>
    <w:rsid w:val="007C07DD"/>
    <w:rsid w:val="007C19C2"/>
    <w:rsid w:val="007C27DD"/>
    <w:rsid w:val="007D1FFD"/>
    <w:rsid w:val="007D3C04"/>
    <w:rsid w:val="007D68F1"/>
    <w:rsid w:val="007E4D69"/>
    <w:rsid w:val="007E5B62"/>
    <w:rsid w:val="007F0D02"/>
    <w:rsid w:val="007F1076"/>
    <w:rsid w:val="007F23C8"/>
    <w:rsid w:val="007F2835"/>
    <w:rsid w:val="007F6FFB"/>
    <w:rsid w:val="008014C8"/>
    <w:rsid w:val="008026CF"/>
    <w:rsid w:val="008030FB"/>
    <w:rsid w:val="00803128"/>
    <w:rsid w:val="00803705"/>
    <w:rsid w:val="00803774"/>
    <w:rsid w:val="008043D2"/>
    <w:rsid w:val="00806948"/>
    <w:rsid w:val="00807D62"/>
    <w:rsid w:val="0081128C"/>
    <w:rsid w:val="0081204D"/>
    <w:rsid w:val="00814701"/>
    <w:rsid w:val="00815118"/>
    <w:rsid w:val="008201FA"/>
    <w:rsid w:val="00820C86"/>
    <w:rsid w:val="0082266C"/>
    <w:rsid w:val="008235D0"/>
    <w:rsid w:val="00823600"/>
    <w:rsid w:val="00823D96"/>
    <w:rsid w:val="00823ED5"/>
    <w:rsid w:val="0082525D"/>
    <w:rsid w:val="0082572B"/>
    <w:rsid w:val="0083362F"/>
    <w:rsid w:val="008346D5"/>
    <w:rsid w:val="00834CE4"/>
    <w:rsid w:val="00835C79"/>
    <w:rsid w:val="00835F28"/>
    <w:rsid w:val="0083654F"/>
    <w:rsid w:val="00836F5D"/>
    <w:rsid w:val="00837AC5"/>
    <w:rsid w:val="00842E69"/>
    <w:rsid w:val="008447A8"/>
    <w:rsid w:val="00847CED"/>
    <w:rsid w:val="0085048D"/>
    <w:rsid w:val="00850CBC"/>
    <w:rsid w:val="00851EBC"/>
    <w:rsid w:val="008529B8"/>
    <w:rsid w:val="008563F8"/>
    <w:rsid w:val="008568C3"/>
    <w:rsid w:val="00861B50"/>
    <w:rsid w:val="0086234E"/>
    <w:rsid w:val="00862A9F"/>
    <w:rsid w:val="0086326D"/>
    <w:rsid w:val="00865310"/>
    <w:rsid w:val="00871A40"/>
    <w:rsid w:val="00875CA2"/>
    <w:rsid w:val="00876194"/>
    <w:rsid w:val="008774CD"/>
    <w:rsid w:val="008775DB"/>
    <w:rsid w:val="00881B4E"/>
    <w:rsid w:val="00883D22"/>
    <w:rsid w:val="00886DD8"/>
    <w:rsid w:val="00892024"/>
    <w:rsid w:val="00893F41"/>
    <w:rsid w:val="00896334"/>
    <w:rsid w:val="008971B9"/>
    <w:rsid w:val="008A080D"/>
    <w:rsid w:val="008A217F"/>
    <w:rsid w:val="008A53B1"/>
    <w:rsid w:val="008A757F"/>
    <w:rsid w:val="008A7E94"/>
    <w:rsid w:val="008B15CE"/>
    <w:rsid w:val="008B1D6F"/>
    <w:rsid w:val="008B2041"/>
    <w:rsid w:val="008B297C"/>
    <w:rsid w:val="008B31D8"/>
    <w:rsid w:val="008B39DB"/>
    <w:rsid w:val="008B4366"/>
    <w:rsid w:val="008C048F"/>
    <w:rsid w:val="008C0DDE"/>
    <w:rsid w:val="008C1FFB"/>
    <w:rsid w:val="008C4C84"/>
    <w:rsid w:val="008C6A31"/>
    <w:rsid w:val="008C7305"/>
    <w:rsid w:val="008D1AC0"/>
    <w:rsid w:val="008D2973"/>
    <w:rsid w:val="008D2A05"/>
    <w:rsid w:val="008D2DA9"/>
    <w:rsid w:val="008D4B0E"/>
    <w:rsid w:val="008D6CC3"/>
    <w:rsid w:val="008D6FE9"/>
    <w:rsid w:val="008E144F"/>
    <w:rsid w:val="008E1FAA"/>
    <w:rsid w:val="008E429A"/>
    <w:rsid w:val="008E5A5E"/>
    <w:rsid w:val="008E6375"/>
    <w:rsid w:val="008E7006"/>
    <w:rsid w:val="009022B1"/>
    <w:rsid w:val="00903FDF"/>
    <w:rsid w:val="00904D36"/>
    <w:rsid w:val="00907FB3"/>
    <w:rsid w:val="00910A9C"/>
    <w:rsid w:val="00913C0B"/>
    <w:rsid w:val="00914C70"/>
    <w:rsid w:val="00916641"/>
    <w:rsid w:val="00916952"/>
    <w:rsid w:val="00916FEC"/>
    <w:rsid w:val="009204CC"/>
    <w:rsid w:val="00922FDA"/>
    <w:rsid w:val="00924149"/>
    <w:rsid w:val="00924C46"/>
    <w:rsid w:val="00924FF9"/>
    <w:rsid w:val="00926662"/>
    <w:rsid w:val="009273FB"/>
    <w:rsid w:val="0093158E"/>
    <w:rsid w:val="00933D29"/>
    <w:rsid w:val="00935BDF"/>
    <w:rsid w:val="00935BF6"/>
    <w:rsid w:val="00940C6F"/>
    <w:rsid w:val="00941556"/>
    <w:rsid w:val="0094300B"/>
    <w:rsid w:val="00952444"/>
    <w:rsid w:val="009561A4"/>
    <w:rsid w:val="009565BF"/>
    <w:rsid w:val="00957926"/>
    <w:rsid w:val="0096211C"/>
    <w:rsid w:val="00963355"/>
    <w:rsid w:val="009650D1"/>
    <w:rsid w:val="00966A8A"/>
    <w:rsid w:val="00966B00"/>
    <w:rsid w:val="00970221"/>
    <w:rsid w:val="00971A10"/>
    <w:rsid w:val="00974F94"/>
    <w:rsid w:val="009750AE"/>
    <w:rsid w:val="009760FE"/>
    <w:rsid w:val="00977A69"/>
    <w:rsid w:val="0098003D"/>
    <w:rsid w:val="00980FDD"/>
    <w:rsid w:val="00981316"/>
    <w:rsid w:val="00981D11"/>
    <w:rsid w:val="009836E2"/>
    <w:rsid w:val="0098697A"/>
    <w:rsid w:val="00986F43"/>
    <w:rsid w:val="0099210D"/>
    <w:rsid w:val="00992A03"/>
    <w:rsid w:val="0099778B"/>
    <w:rsid w:val="0099783D"/>
    <w:rsid w:val="009A0A0C"/>
    <w:rsid w:val="009B00FD"/>
    <w:rsid w:val="009B2B5B"/>
    <w:rsid w:val="009B43EB"/>
    <w:rsid w:val="009C083E"/>
    <w:rsid w:val="009C3285"/>
    <w:rsid w:val="009C5291"/>
    <w:rsid w:val="009D07BB"/>
    <w:rsid w:val="009D0A8C"/>
    <w:rsid w:val="009D0ED0"/>
    <w:rsid w:val="009D3CEA"/>
    <w:rsid w:val="009D6F3E"/>
    <w:rsid w:val="009E2159"/>
    <w:rsid w:val="009E2524"/>
    <w:rsid w:val="009E3072"/>
    <w:rsid w:val="009E5A60"/>
    <w:rsid w:val="009F15C5"/>
    <w:rsid w:val="009F1C61"/>
    <w:rsid w:val="009F3A4C"/>
    <w:rsid w:val="009F5410"/>
    <w:rsid w:val="00A000B3"/>
    <w:rsid w:val="00A018A4"/>
    <w:rsid w:val="00A03132"/>
    <w:rsid w:val="00A04368"/>
    <w:rsid w:val="00A04736"/>
    <w:rsid w:val="00A04816"/>
    <w:rsid w:val="00A06AD5"/>
    <w:rsid w:val="00A10EE1"/>
    <w:rsid w:val="00A10FB9"/>
    <w:rsid w:val="00A139FB"/>
    <w:rsid w:val="00A14D4F"/>
    <w:rsid w:val="00A15B6C"/>
    <w:rsid w:val="00A204BC"/>
    <w:rsid w:val="00A25300"/>
    <w:rsid w:val="00A2659C"/>
    <w:rsid w:val="00A329C6"/>
    <w:rsid w:val="00A33E61"/>
    <w:rsid w:val="00A369CB"/>
    <w:rsid w:val="00A36BCC"/>
    <w:rsid w:val="00A4009E"/>
    <w:rsid w:val="00A42DD8"/>
    <w:rsid w:val="00A47011"/>
    <w:rsid w:val="00A47676"/>
    <w:rsid w:val="00A5153D"/>
    <w:rsid w:val="00A52C09"/>
    <w:rsid w:val="00A544E1"/>
    <w:rsid w:val="00A56CF7"/>
    <w:rsid w:val="00A57E18"/>
    <w:rsid w:val="00A6083C"/>
    <w:rsid w:val="00A62D16"/>
    <w:rsid w:val="00A630E1"/>
    <w:rsid w:val="00A649B8"/>
    <w:rsid w:val="00A650F3"/>
    <w:rsid w:val="00A65DD5"/>
    <w:rsid w:val="00A70EE7"/>
    <w:rsid w:val="00A721A0"/>
    <w:rsid w:val="00A737BF"/>
    <w:rsid w:val="00A753CD"/>
    <w:rsid w:val="00A7550E"/>
    <w:rsid w:val="00A83723"/>
    <w:rsid w:val="00A91302"/>
    <w:rsid w:val="00A930D8"/>
    <w:rsid w:val="00A934D5"/>
    <w:rsid w:val="00A947E0"/>
    <w:rsid w:val="00A9576B"/>
    <w:rsid w:val="00A95AB8"/>
    <w:rsid w:val="00A97168"/>
    <w:rsid w:val="00A97B48"/>
    <w:rsid w:val="00AA530A"/>
    <w:rsid w:val="00AB3265"/>
    <w:rsid w:val="00AB42EE"/>
    <w:rsid w:val="00AB5669"/>
    <w:rsid w:val="00AB72FE"/>
    <w:rsid w:val="00AC3465"/>
    <w:rsid w:val="00AC3974"/>
    <w:rsid w:val="00AC7F4B"/>
    <w:rsid w:val="00AD0D88"/>
    <w:rsid w:val="00AD1EB4"/>
    <w:rsid w:val="00AD2B24"/>
    <w:rsid w:val="00AD4426"/>
    <w:rsid w:val="00AD67B4"/>
    <w:rsid w:val="00AE0E77"/>
    <w:rsid w:val="00AE2752"/>
    <w:rsid w:val="00AE6C31"/>
    <w:rsid w:val="00AE7586"/>
    <w:rsid w:val="00AF3168"/>
    <w:rsid w:val="00AF37F4"/>
    <w:rsid w:val="00AF4D2D"/>
    <w:rsid w:val="00B0081E"/>
    <w:rsid w:val="00B02B30"/>
    <w:rsid w:val="00B03865"/>
    <w:rsid w:val="00B048B6"/>
    <w:rsid w:val="00B059DA"/>
    <w:rsid w:val="00B07B4D"/>
    <w:rsid w:val="00B118B1"/>
    <w:rsid w:val="00B14632"/>
    <w:rsid w:val="00B1691A"/>
    <w:rsid w:val="00B201C3"/>
    <w:rsid w:val="00B216FC"/>
    <w:rsid w:val="00B24893"/>
    <w:rsid w:val="00B24A72"/>
    <w:rsid w:val="00B33545"/>
    <w:rsid w:val="00B34922"/>
    <w:rsid w:val="00B34CB1"/>
    <w:rsid w:val="00B359BB"/>
    <w:rsid w:val="00B362FA"/>
    <w:rsid w:val="00B42A87"/>
    <w:rsid w:val="00B453CC"/>
    <w:rsid w:val="00B45AE0"/>
    <w:rsid w:val="00B45E50"/>
    <w:rsid w:val="00B46950"/>
    <w:rsid w:val="00B5460F"/>
    <w:rsid w:val="00B55582"/>
    <w:rsid w:val="00B557B8"/>
    <w:rsid w:val="00B56B1E"/>
    <w:rsid w:val="00B573AC"/>
    <w:rsid w:val="00B610F4"/>
    <w:rsid w:val="00B61E55"/>
    <w:rsid w:val="00B625D9"/>
    <w:rsid w:val="00B663FA"/>
    <w:rsid w:val="00B6787D"/>
    <w:rsid w:val="00B71831"/>
    <w:rsid w:val="00B736A7"/>
    <w:rsid w:val="00B7625A"/>
    <w:rsid w:val="00B76797"/>
    <w:rsid w:val="00B83050"/>
    <w:rsid w:val="00B83FC8"/>
    <w:rsid w:val="00B86225"/>
    <w:rsid w:val="00B87ECF"/>
    <w:rsid w:val="00B9042A"/>
    <w:rsid w:val="00B92F4B"/>
    <w:rsid w:val="00B968B8"/>
    <w:rsid w:val="00BA0139"/>
    <w:rsid w:val="00BA33C1"/>
    <w:rsid w:val="00BA3F6C"/>
    <w:rsid w:val="00BA569F"/>
    <w:rsid w:val="00BA7257"/>
    <w:rsid w:val="00BA782E"/>
    <w:rsid w:val="00BA7A19"/>
    <w:rsid w:val="00BB133E"/>
    <w:rsid w:val="00BB1A21"/>
    <w:rsid w:val="00BB40F4"/>
    <w:rsid w:val="00BB424B"/>
    <w:rsid w:val="00BB7A50"/>
    <w:rsid w:val="00BC086E"/>
    <w:rsid w:val="00BC41D9"/>
    <w:rsid w:val="00BC49E8"/>
    <w:rsid w:val="00BD125C"/>
    <w:rsid w:val="00BD56D3"/>
    <w:rsid w:val="00BD7E21"/>
    <w:rsid w:val="00BE2FE5"/>
    <w:rsid w:val="00BE3FA7"/>
    <w:rsid w:val="00BE634D"/>
    <w:rsid w:val="00BF0FA1"/>
    <w:rsid w:val="00BF3B15"/>
    <w:rsid w:val="00BF73A1"/>
    <w:rsid w:val="00C0221F"/>
    <w:rsid w:val="00C040A2"/>
    <w:rsid w:val="00C04BCB"/>
    <w:rsid w:val="00C05E94"/>
    <w:rsid w:val="00C06EC0"/>
    <w:rsid w:val="00C171F4"/>
    <w:rsid w:val="00C17964"/>
    <w:rsid w:val="00C22210"/>
    <w:rsid w:val="00C24F72"/>
    <w:rsid w:val="00C26678"/>
    <w:rsid w:val="00C36265"/>
    <w:rsid w:val="00C362AA"/>
    <w:rsid w:val="00C43207"/>
    <w:rsid w:val="00C477EF"/>
    <w:rsid w:val="00C50F96"/>
    <w:rsid w:val="00C53439"/>
    <w:rsid w:val="00C55FA3"/>
    <w:rsid w:val="00C572A6"/>
    <w:rsid w:val="00C61F6C"/>
    <w:rsid w:val="00C6376A"/>
    <w:rsid w:val="00C6644A"/>
    <w:rsid w:val="00C6701E"/>
    <w:rsid w:val="00C70AF8"/>
    <w:rsid w:val="00C82BE8"/>
    <w:rsid w:val="00C87303"/>
    <w:rsid w:val="00C90BE8"/>
    <w:rsid w:val="00C935F8"/>
    <w:rsid w:val="00C93985"/>
    <w:rsid w:val="00C939D6"/>
    <w:rsid w:val="00C95675"/>
    <w:rsid w:val="00CA4C0F"/>
    <w:rsid w:val="00CA5B9C"/>
    <w:rsid w:val="00CA6109"/>
    <w:rsid w:val="00CA6949"/>
    <w:rsid w:val="00CB0BF0"/>
    <w:rsid w:val="00CB27D5"/>
    <w:rsid w:val="00CB402B"/>
    <w:rsid w:val="00CB5024"/>
    <w:rsid w:val="00CB5C91"/>
    <w:rsid w:val="00CB7EE9"/>
    <w:rsid w:val="00CC3033"/>
    <w:rsid w:val="00CC34FA"/>
    <w:rsid w:val="00CC4A65"/>
    <w:rsid w:val="00CC6878"/>
    <w:rsid w:val="00CD2D78"/>
    <w:rsid w:val="00CD3742"/>
    <w:rsid w:val="00CD49E3"/>
    <w:rsid w:val="00CD5720"/>
    <w:rsid w:val="00CD7F34"/>
    <w:rsid w:val="00CE0F6B"/>
    <w:rsid w:val="00CE46FA"/>
    <w:rsid w:val="00CE65A8"/>
    <w:rsid w:val="00CE72E8"/>
    <w:rsid w:val="00CF19B8"/>
    <w:rsid w:val="00CF2715"/>
    <w:rsid w:val="00CF6162"/>
    <w:rsid w:val="00D00B12"/>
    <w:rsid w:val="00D016D5"/>
    <w:rsid w:val="00D0628B"/>
    <w:rsid w:val="00D06F70"/>
    <w:rsid w:val="00D10817"/>
    <w:rsid w:val="00D124D2"/>
    <w:rsid w:val="00D14A5E"/>
    <w:rsid w:val="00D15C7F"/>
    <w:rsid w:val="00D170E0"/>
    <w:rsid w:val="00D204A8"/>
    <w:rsid w:val="00D22C8C"/>
    <w:rsid w:val="00D23093"/>
    <w:rsid w:val="00D2494C"/>
    <w:rsid w:val="00D24A4D"/>
    <w:rsid w:val="00D24BE4"/>
    <w:rsid w:val="00D25DCB"/>
    <w:rsid w:val="00D30EA5"/>
    <w:rsid w:val="00D34EB0"/>
    <w:rsid w:val="00D371C0"/>
    <w:rsid w:val="00D37BCD"/>
    <w:rsid w:val="00D37BE6"/>
    <w:rsid w:val="00D411FC"/>
    <w:rsid w:val="00D41606"/>
    <w:rsid w:val="00D4210E"/>
    <w:rsid w:val="00D428C9"/>
    <w:rsid w:val="00D52670"/>
    <w:rsid w:val="00D52AD5"/>
    <w:rsid w:val="00D52D31"/>
    <w:rsid w:val="00D53E8E"/>
    <w:rsid w:val="00D64515"/>
    <w:rsid w:val="00D65587"/>
    <w:rsid w:val="00D6703B"/>
    <w:rsid w:val="00D7122B"/>
    <w:rsid w:val="00D735A1"/>
    <w:rsid w:val="00D7372A"/>
    <w:rsid w:val="00D75BF8"/>
    <w:rsid w:val="00D7607F"/>
    <w:rsid w:val="00D800A3"/>
    <w:rsid w:val="00D808CA"/>
    <w:rsid w:val="00D82937"/>
    <w:rsid w:val="00D83C49"/>
    <w:rsid w:val="00D83CCE"/>
    <w:rsid w:val="00D844B5"/>
    <w:rsid w:val="00D847C3"/>
    <w:rsid w:val="00D86200"/>
    <w:rsid w:val="00D862E3"/>
    <w:rsid w:val="00D86B20"/>
    <w:rsid w:val="00D916CA"/>
    <w:rsid w:val="00D9575D"/>
    <w:rsid w:val="00D96037"/>
    <w:rsid w:val="00DA2CBD"/>
    <w:rsid w:val="00DA4369"/>
    <w:rsid w:val="00DA49E8"/>
    <w:rsid w:val="00DA4BED"/>
    <w:rsid w:val="00DB3EB7"/>
    <w:rsid w:val="00DB622A"/>
    <w:rsid w:val="00DB6C45"/>
    <w:rsid w:val="00DB706F"/>
    <w:rsid w:val="00DC223D"/>
    <w:rsid w:val="00DC3038"/>
    <w:rsid w:val="00DC4269"/>
    <w:rsid w:val="00DC625D"/>
    <w:rsid w:val="00DC6479"/>
    <w:rsid w:val="00DC7F9B"/>
    <w:rsid w:val="00DD0D18"/>
    <w:rsid w:val="00DD1B68"/>
    <w:rsid w:val="00DD74C8"/>
    <w:rsid w:val="00DD7C13"/>
    <w:rsid w:val="00DE008F"/>
    <w:rsid w:val="00DE06AD"/>
    <w:rsid w:val="00DE26D2"/>
    <w:rsid w:val="00DE3878"/>
    <w:rsid w:val="00DF011F"/>
    <w:rsid w:val="00DF0CEB"/>
    <w:rsid w:val="00DF313F"/>
    <w:rsid w:val="00DF4602"/>
    <w:rsid w:val="00DF4740"/>
    <w:rsid w:val="00DF7326"/>
    <w:rsid w:val="00E00996"/>
    <w:rsid w:val="00E01BA1"/>
    <w:rsid w:val="00E069A0"/>
    <w:rsid w:val="00E10E68"/>
    <w:rsid w:val="00E10FCA"/>
    <w:rsid w:val="00E12C65"/>
    <w:rsid w:val="00E13837"/>
    <w:rsid w:val="00E20729"/>
    <w:rsid w:val="00E20FFB"/>
    <w:rsid w:val="00E2329E"/>
    <w:rsid w:val="00E2486F"/>
    <w:rsid w:val="00E24A96"/>
    <w:rsid w:val="00E254EA"/>
    <w:rsid w:val="00E25B1C"/>
    <w:rsid w:val="00E26227"/>
    <w:rsid w:val="00E26B32"/>
    <w:rsid w:val="00E26F20"/>
    <w:rsid w:val="00E2787F"/>
    <w:rsid w:val="00E27CE1"/>
    <w:rsid w:val="00E307BD"/>
    <w:rsid w:val="00E30996"/>
    <w:rsid w:val="00E318D3"/>
    <w:rsid w:val="00E33F57"/>
    <w:rsid w:val="00E408F2"/>
    <w:rsid w:val="00E40D8C"/>
    <w:rsid w:val="00E43CAA"/>
    <w:rsid w:val="00E44ECF"/>
    <w:rsid w:val="00E468ED"/>
    <w:rsid w:val="00E526E0"/>
    <w:rsid w:val="00E53C5B"/>
    <w:rsid w:val="00E53E51"/>
    <w:rsid w:val="00E54273"/>
    <w:rsid w:val="00E61654"/>
    <w:rsid w:val="00E6176D"/>
    <w:rsid w:val="00E63857"/>
    <w:rsid w:val="00E63A8A"/>
    <w:rsid w:val="00E66DA0"/>
    <w:rsid w:val="00E7090B"/>
    <w:rsid w:val="00E71516"/>
    <w:rsid w:val="00E73A15"/>
    <w:rsid w:val="00E768EE"/>
    <w:rsid w:val="00E769AE"/>
    <w:rsid w:val="00E76FE2"/>
    <w:rsid w:val="00E810E4"/>
    <w:rsid w:val="00E81222"/>
    <w:rsid w:val="00E818EA"/>
    <w:rsid w:val="00E87E17"/>
    <w:rsid w:val="00E90A3E"/>
    <w:rsid w:val="00E93147"/>
    <w:rsid w:val="00E93431"/>
    <w:rsid w:val="00E94A82"/>
    <w:rsid w:val="00E952C7"/>
    <w:rsid w:val="00E96BD0"/>
    <w:rsid w:val="00EA1B44"/>
    <w:rsid w:val="00EA26EF"/>
    <w:rsid w:val="00EA3C7F"/>
    <w:rsid w:val="00EA46E6"/>
    <w:rsid w:val="00EA5C50"/>
    <w:rsid w:val="00EA767B"/>
    <w:rsid w:val="00EB4251"/>
    <w:rsid w:val="00EB478E"/>
    <w:rsid w:val="00EC29C4"/>
    <w:rsid w:val="00EC3FB7"/>
    <w:rsid w:val="00EC5200"/>
    <w:rsid w:val="00ED0240"/>
    <w:rsid w:val="00ED0DE1"/>
    <w:rsid w:val="00ED0E70"/>
    <w:rsid w:val="00ED32F1"/>
    <w:rsid w:val="00ED69F8"/>
    <w:rsid w:val="00ED7258"/>
    <w:rsid w:val="00ED7C48"/>
    <w:rsid w:val="00EE06E4"/>
    <w:rsid w:val="00EE08B3"/>
    <w:rsid w:val="00EE278F"/>
    <w:rsid w:val="00EE6687"/>
    <w:rsid w:val="00EE7022"/>
    <w:rsid w:val="00EE79EC"/>
    <w:rsid w:val="00EF05E5"/>
    <w:rsid w:val="00EF11A6"/>
    <w:rsid w:val="00EF15D5"/>
    <w:rsid w:val="00EF3E54"/>
    <w:rsid w:val="00EF402B"/>
    <w:rsid w:val="00EF5F64"/>
    <w:rsid w:val="00EF6F0A"/>
    <w:rsid w:val="00F012C9"/>
    <w:rsid w:val="00F025B0"/>
    <w:rsid w:val="00F02D36"/>
    <w:rsid w:val="00F056E4"/>
    <w:rsid w:val="00F06782"/>
    <w:rsid w:val="00F0787B"/>
    <w:rsid w:val="00F103CC"/>
    <w:rsid w:val="00F13D36"/>
    <w:rsid w:val="00F16E4F"/>
    <w:rsid w:val="00F171D8"/>
    <w:rsid w:val="00F20DBB"/>
    <w:rsid w:val="00F22155"/>
    <w:rsid w:val="00F224EF"/>
    <w:rsid w:val="00F22B5C"/>
    <w:rsid w:val="00F242B5"/>
    <w:rsid w:val="00F25C59"/>
    <w:rsid w:val="00F30811"/>
    <w:rsid w:val="00F313F6"/>
    <w:rsid w:val="00F31F14"/>
    <w:rsid w:val="00F35CC4"/>
    <w:rsid w:val="00F35DCD"/>
    <w:rsid w:val="00F3733D"/>
    <w:rsid w:val="00F40328"/>
    <w:rsid w:val="00F41D70"/>
    <w:rsid w:val="00F41DC5"/>
    <w:rsid w:val="00F43AF4"/>
    <w:rsid w:val="00F443E9"/>
    <w:rsid w:val="00F4480D"/>
    <w:rsid w:val="00F450A4"/>
    <w:rsid w:val="00F45496"/>
    <w:rsid w:val="00F50928"/>
    <w:rsid w:val="00F54641"/>
    <w:rsid w:val="00F56EB8"/>
    <w:rsid w:val="00F576D5"/>
    <w:rsid w:val="00F6295D"/>
    <w:rsid w:val="00F678CE"/>
    <w:rsid w:val="00F7226D"/>
    <w:rsid w:val="00F722C2"/>
    <w:rsid w:val="00F7352A"/>
    <w:rsid w:val="00F74469"/>
    <w:rsid w:val="00F82A84"/>
    <w:rsid w:val="00F848B0"/>
    <w:rsid w:val="00F848B5"/>
    <w:rsid w:val="00F87779"/>
    <w:rsid w:val="00F95C98"/>
    <w:rsid w:val="00F95E07"/>
    <w:rsid w:val="00FA0748"/>
    <w:rsid w:val="00FA087A"/>
    <w:rsid w:val="00FA3115"/>
    <w:rsid w:val="00FA4CC7"/>
    <w:rsid w:val="00FB23A0"/>
    <w:rsid w:val="00FB264A"/>
    <w:rsid w:val="00FB286A"/>
    <w:rsid w:val="00FB719F"/>
    <w:rsid w:val="00FC09A2"/>
    <w:rsid w:val="00FC3B47"/>
    <w:rsid w:val="00FC709E"/>
    <w:rsid w:val="00FC717F"/>
    <w:rsid w:val="00FD10BE"/>
    <w:rsid w:val="00FD3A87"/>
    <w:rsid w:val="00FD42AE"/>
    <w:rsid w:val="00FD5D09"/>
    <w:rsid w:val="00FD7A26"/>
    <w:rsid w:val="00FE102E"/>
    <w:rsid w:val="00FE251D"/>
    <w:rsid w:val="00FE283D"/>
    <w:rsid w:val="00FE4BB9"/>
    <w:rsid w:val="00FE4DE2"/>
    <w:rsid w:val="00FE5152"/>
    <w:rsid w:val="00FE635F"/>
    <w:rsid w:val="00FE71FD"/>
    <w:rsid w:val="00FF1413"/>
    <w:rsid w:val="00FF1D7F"/>
    <w:rsid w:val="00FF23FC"/>
    <w:rsid w:val="00FF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A3977DB"/>
  <w15:chartTrackingRefBased/>
  <w15:docId w15:val="{AE8DE8C9-C94D-4F8B-B583-B749BCAB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F0D02"/>
    <w:rPr>
      <w:rFonts w:cs="Arial"/>
      <w:sz w:val="20"/>
      <w:szCs w:val="20"/>
    </w:rPr>
  </w:style>
  <w:style w:type="table" w:styleId="TableGrid">
    <w:name w:val="Table Grid"/>
    <w:basedOn w:val="TableNormal"/>
    <w:rsid w:val="0006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1FC"/>
    <w:rPr>
      <w:rFonts w:ascii="Segoe UI" w:hAnsi="Segoe UI" w:cs="Segoe UI"/>
      <w:sz w:val="18"/>
      <w:szCs w:val="18"/>
    </w:rPr>
  </w:style>
  <w:style w:type="character" w:customStyle="1" w:styleId="BalloonTextChar">
    <w:name w:val="Balloon Text Char"/>
    <w:basedOn w:val="DefaultParagraphFont"/>
    <w:link w:val="BalloonText"/>
    <w:rsid w:val="00D411FC"/>
    <w:rPr>
      <w:rFonts w:ascii="Segoe UI" w:hAnsi="Segoe UI" w:cs="Segoe UI"/>
      <w:sz w:val="18"/>
      <w:szCs w:val="18"/>
      <w:lang w:eastAsia="en-US"/>
    </w:rPr>
  </w:style>
  <w:style w:type="paragraph" w:styleId="Header">
    <w:name w:val="header"/>
    <w:basedOn w:val="Normal"/>
    <w:link w:val="HeaderChar"/>
    <w:rsid w:val="00806948"/>
    <w:pPr>
      <w:tabs>
        <w:tab w:val="center" w:pos="4513"/>
        <w:tab w:val="right" w:pos="9026"/>
      </w:tabs>
    </w:pPr>
  </w:style>
  <w:style w:type="character" w:customStyle="1" w:styleId="HeaderChar">
    <w:name w:val="Header Char"/>
    <w:basedOn w:val="DefaultParagraphFont"/>
    <w:link w:val="Header"/>
    <w:rsid w:val="00806948"/>
    <w:rPr>
      <w:rFonts w:ascii="Arial" w:hAnsi="Arial"/>
      <w:sz w:val="22"/>
      <w:szCs w:val="24"/>
      <w:lang w:eastAsia="en-US"/>
    </w:rPr>
  </w:style>
  <w:style w:type="paragraph" w:styleId="Footer">
    <w:name w:val="footer"/>
    <w:basedOn w:val="Normal"/>
    <w:link w:val="FooterChar"/>
    <w:rsid w:val="00806948"/>
    <w:pPr>
      <w:tabs>
        <w:tab w:val="center" w:pos="4513"/>
        <w:tab w:val="right" w:pos="9026"/>
      </w:tabs>
    </w:pPr>
  </w:style>
  <w:style w:type="character" w:customStyle="1" w:styleId="FooterChar">
    <w:name w:val="Footer Char"/>
    <w:basedOn w:val="DefaultParagraphFont"/>
    <w:link w:val="Footer"/>
    <w:rsid w:val="00806948"/>
    <w:rPr>
      <w:rFonts w:ascii="Arial" w:hAnsi="Arial"/>
      <w:sz w:val="22"/>
      <w:szCs w:val="24"/>
      <w:lang w:eastAsia="en-US"/>
    </w:rPr>
  </w:style>
  <w:style w:type="character" w:styleId="Hyperlink">
    <w:name w:val="Hyperlink"/>
    <w:basedOn w:val="DefaultParagraphFont"/>
    <w:rsid w:val="00712D44"/>
    <w:rPr>
      <w:color w:val="0563C1" w:themeColor="hyperlink"/>
      <w:u w:val="single"/>
    </w:rPr>
  </w:style>
  <w:style w:type="character" w:styleId="UnresolvedMention">
    <w:name w:val="Unresolved Mention"/>
    <w:basedOn w:val="DefaultParagraphFont"/>
    <w:uiPriority w:val="99"/>
    <w:semiHidden/>
    <w:unhideWhenUsed/>
    <w:rsid w:val="00712D44"/>
    <w:rPr>
      <w:color w:val="605E5C"/>
      <w:shd w:val="clear" w:color="auto" w:fill="E1DFDD"/>
    </w:rPr>
  </w:style>
  <w:style w:type="character" w:styleId="PlaceholderText">
    <w:name w:val="Placeholder Text"/>
    <w:basedOn w:val="DefaultParagraphFont"/>
    <w:uiPriority w:val="99"/>
    <w:semiHidden/>
    <w:rsid w:val="00980FDD"/>
    <w:rPr>
      <w:color w:val="808080"/>
    </w:rPr>
  </w:style>
  <w:style w:type="paragraph" w:styleId="BodyTextIndent">
    <w:name w:val="Body Text Indent"/>
    <w:basedOn w:val="Normal"/>
    <w:link w:val="BodyTextIndentChar"/>
    <w:rsid w:val="00893F41"/>
    <w:pPr>
      <w:tabs>
        <w:tab w:val="left" w:pos="540"/>
        <w:tab w:val="left" w:pos="3960"/>
      </w:tabs>
      <w:ind w:right="-1374" w:hanging="360"/>
    </w:pPr>
    <w:rPr>
      <w:rFonts w:ascii="Arrus BT" w:hAnsi="Arrus BT"/>
      <w:sz w:val="24"/>
    </w:rPr>
  </w:style>
  <w:style w:type="character" w:customStyle="1" w:styleId="BodyTextIndentChar">
    <w:name w:val="Body Text Indent Char"/>
    <w:basedOn w:val="DefaultParagraphFont"/>
    <w:link w:val="BodyTextIndent"/>
    <w:rsid w:val="00893F41"/>
    <w:rPr>
      <w:rFonts w:ascii="Arrus BT" w:hAnsi="Arrus BT"/>
      <w:sz w:val="24"/>
      <w:szCs w:val="24"/>
      <w:lang w:eastAsia="en-US"/>
    </w:rPr>
  </w:style>
  <w:style w:type="paragraph" w:styleId="BodyText">
    <w:name w:val="Body Text"/>
    <w:basedOn w:val="Normal"/>
    <w:link w:val="BodyTextChar"/>
    <w:rsid w:val="004569D5"/>
    <w:pPr>
      <w:spacing w:after="120"/>
    </w:pPr>
  </w:style>
  <w:style w:type="character" w:customStyle="1" w:styleId="BodyTextChar">
    <w:name w:val="Body Text Char"/>
    <w:basedOn w:val="DefaultParagraphFont"/>
    <w:link w:val="BodyText"/>
    <w:rsid w:val="004569D5"/>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stalbans.anglica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overnance@stalbans.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6FEEB-754F-4179-BDA2-C96C7E2BFEEF}">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2.xml><?xml version="1.0" encoding="utf-8"?>
<ds:datastoreItem xmlns:ds="http://schemas.openxmlformats.org/officeDocument/2006/customXml" ds:itemID="{0CC80375-3C81-4D8F-A884-A16CF309F45C}">
  <ds:schemaRefs>
    <ds:schemaRef ds:uri="http://schemas.microsoft.com/sharepoint/v3/contenttype/forms"/>
  </ds:schemaRefs>
</ds:datastoreItem>
</file>

<file path=customXml/itemProps3.xml><?xml version="1.0" encoding="utf-8"?>
<ds:datastoreItem xmlns:ds="http://schemas.openxmlformats.org/officeDocument/2006/customXml" ds:itemID="{37BC885C-12C5-4602-9215-3A320520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528</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 Albans Diocese</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diosec</dc:creator>
  <cp:keywords/>
  <dc:description/>
  <cp:lastModifiedBy>Ruth Carl</cp:lastModifiedBy>
  <cp:revision>4</cp:revision>
  <cp:lastPrinted>2016-08-15T09:40:00Z</cp:lastPrinted>
  <dcterms:created xsi:type="dcterms:W3CDTF">2024-11-29T17:38:00Z</dcterms:created>
  <dcterms:modified xsi:type="dcterms:W3CDTF">2024-12-02T13:30:00Z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