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77C4" w14:textId="413AA8E9" w:rsidR="004B23FC" w:rsidRPr="008542CF" w:rsidRDefault="00A01181" w:rsidP="008D5467">
      <w:pPr>
        <w:spacing w:after="0" w:line="24" w:lineRule="atLeast"/>
        <w:jc w:val="center"/>
        <w:rPr>
          <w:rFonts w:ascii="Barlow" w:hAnsi="Barlow" w:cs="Gill Sans"/>
          <w:b/>
          <w:spacing w:val="6"/>
          <w:sz w:val="28"/>
          <w:szCs w:val="26"/>
        </w:rPr>
      </w:pPr>
      <w:r w:rsidRPr="008542CF">
        <w:rPr>
          <w:rFonts w:ascii="Barlow" w:hAnsi="Barlow" w:cs="Gill Sans"/>
          <w:b/>
          <w:spacing w:val="6"/>
          <w:sz w:val="28"/>
          <w:szCs w:val="26"/>
        </w:rPr>
        <w:t>Training Incumbent End of Curacy Report</w:t>
      </w:r>
    </w:p>
    <w:p w14:paraId="2EF777C6" w14:textId="77777777" w:rsidR="004B23FC" w:rsidRPr="008542CF" w:rsidRDefault="004B23FC" w:rsidP="000F002A">
      <w:pPr>
        <w:spacing w:after="0" w:line="24" w:lineRule="atLeast"/>
        <w:rPr>
          <w:rFonts w:ascii="Barlow" w:hAnsi="Barlow" w:cs="Gill Sans"/>
          <w:b/>
          <w:spacing w:val="6"/>
          <w:sz w:val="28"/>
          <w:szCs w:val="26"/>
        </w:rPr>
      </w:pPr>
    </w:p>
    <w:p w14:paraId="6A2FF739" w14:textId="77777777" w:rsidR="00840DEC" w:rsidRPr="008542CF" w:rsidRDefault="00840DEC" w:rsidP="000F002A">
      <w:pPr>
        <w:spacing w:after="0" w:line="24" w:lineRule="atLeast"/>
        <w:rPr>
          <w:rFonts w:ascii="Barlow" w:hAnsi="Barlow" w:cs="Gill Sans"/>
          <w:iCs/>
          <w:spacing w:val="6"/>
          <w:sz w:val="8"/>
          <w:szCs w:val="8"/>
        </w:rPr>
      </w:pPr>
    </w:p>
    <w:p w14:paraId="61F4EB9A" w14:textId="2B09B815" w:rsidR="0024286B" w:rsidRPr="008542CF" w:rsidRDefault="00005734" w:rsidP="008E395E">
      <w:pPr>
        <w:spacing w:line="24" w:lineRule="atLeast"/>
        <w:rPr>
          <w:rFonts w:ascii="Barlow" w:hAnsi="Barlow" w:cs="Gill Sans"/>
          <w:iCs/>
          <w:spacing w:val="6"/>
          <w:sz w:val="24"/>
          <w:szCs w:val="24"/>
        </w:rPr>
      </w:pPr>
      <w:r w:rsidRPr="008542CF">
        <w:rPr>
          <w:rFonts w:ascii="Barlow" w:hAnsi="Barlow" w:cs="Gill Sans"/>
          <w:iCs/>
          <w:spacing w:val="6"/>
          <w:sz w:val="24"/>
          <w:szCs w:val="24"/>
        </w:rPr>
        <w:t>This report is primarily to gather evidence to enable the Sponsoring Bishop to confirm that a curacy has been successfully completed. Your input is exceedingly valuable for this, and it is even more helpful when this is backed up with specific evidence.</w:t>
      </w:r>
      <w:r w:rsidR="006A64E7" w:rsidRPr="008542CF">
        <w:rPr>
          <w:rFonts w:ascii="Barlow" w:hAnsi="Barlow" w:cs="Gill Sans"/>
          <w:iCs/>
          <w:spacing w:val="6"/>
          <w:sz w:val="24"/>
          <w:szCs w:val="24"/>
        </w:rPr>
        <w:t xml:space="preserve"> </w:t>
      </w:r>
      <w:r w:rsidR="0024286B" w:rsidRPr="008542CF">
        <w:rPr>
          <w:rFonts w:ascii="Barlow" w:hAnsi="Barlow" w:cs="Gill Sans"/>
          <w:iCs/>
          <w:spacing w:val="6"/>
          <w:sz w:val="24"/>
          <w:szCs w:val="24"/>
        </w:rPr>
        <w:t xml:space="preserve">If needed, do expand the spaces between questions. </w:t>
      </w:r>
    </w:p>
    <w:p w14:paraId="1F5617B7" w14:textId="23071672" w:rsidR="00005734" w:rsidRPr="008542CF" w:rsidRDefault="00755C2C" w:rsidP="008E395E">
      <w:pPr>
        <w:spacing w:line="24" w:lineRule="atLeast"/>
        <w:rPr>
          <w:rFonts w:ascii="Barlow" w:hAnsi="Barlow" w:cs="Gill Sans"/>
          <w:iCs/>
          <w:spacing w:val="6"/>
          <w:sz w:val="24"/>
          <w:szCs w:val="24"/>
        </w:rPr>
      </w:pPr>
      <w:r w:rsidRPr="008542CF">
        <w:rPr>
          <w:rFonts w:ascii="Barlow" w:hAnsi="Barlow" w:cs="Gill Sans"/>
          <w:iCs/>
          <w:spacing w:val="6"/>
          <w:sz w:val="24"/>
          <w:szCs w:val="24"/>
        </w:rPr>
        <w:t>Thank you so much for your investment</w:t>
      </w:r>
      <w:r w:rsidR="00182718" w:rsidRPr="008542CF">
        <w:rPr>
          <w:rFonts w:ascii="Barlow" w:hAnsi="Barlow" w:cs="Gill Sans"/>
          <w:iCs/>
          <w:spacing w:val="6"/>
          <w:sz w:val="24"/>
          <w:szCs w:val="24"/>
        </w:rPr>
        <w:t xml:space="preserve">, time and support you have given to the curate over the </w:t>
      </w:r>
      <w:r w:rsidR="00704B99" w:rsidRPr="008542CF">
        <w:rPr>
          <w:rFonts w:ascii="Barlow" w:hAnsi="Barlow" w:cs="Gill Sans"/>
          <w:iCs/>
          <w:spacing w:val="6"/>
          <w:sz w:val="24"/>
          <w:szCs w:val="24"/>
        </w:rPr>
        <w:t>years – it is really appreciated.</w:t>
      </w:r>
    </w:p>
    <w:p w14:paraId="44D89807" w14:textId="5B794624" w:rsidR="00005734" w:rsidRPr="008542CF" w:rsidRDefault="00005734" w:rsidP="000F002A">
      <w:pPr>
        <w:spacing w:line="24" w:lineRule="atLeast"/>
        <w:rPr>
          <w:rFonts w:ascii="Barlow" w:hAnsi="Barlow" w:cs="Gill Sans"/>
          <w:iCs/>
          <w:spacing w:val="6"/>
          <w:sz w:val="24"/>
          <w:szCs w:val="24"/>
        </w:rPr>
      </w:pPr>
      <w:r w:rsidRPr="008542CF">
        <w:rPr>
          <w:rFonts w:ascii="Barlow" w:hAnsi="Barlow" w:cs="Gill Sans"/>
          <w:iCs/>
          <w:spacing w:val="6"/>
          <w:sz w:val="24"/>
          <w:szCs w:val="24"/>
        </w:rPr>
        <w:t xml:space="preserve">This report is confidential to the </w:t>
      </w:r>
      <w:r w:rsidR="003D2BC3" w:rsidRPr="008542CF">
        <w:rPr>
          <w:rFonts w:ascii="Barlow" w:hAnsi="Barlow" w:cs="Gill Sans"/>
          <w:iCs/>
          <w:spacing w:val="6"/>
          <w:sz w:val="24"/>
          <w:szCs w:val="24"/>
        </w:rPr>
        <w:t xml:space="preserve">Curate, </w:t>
      </w:r>
      <w:r w:rsidR="00F95A1A" w:rsidRPr="008542CF">
        <w:rPr>
          <w:rFonts w:ascii="Barlow" w:hAnsi="Barlow" w:cs="Gill Sans"/>
          <w:iCs/>
          <w:spacing w:val="6"/>
          <w:sz w:val="24"/>
          <w:szCs w:val="24"/>
        </w:rPr>
        <w:t xml:space="preserve">Bishop of St Albans, </w:t>
      </w:r>
      <w:r w:rsidR="00770365" w:rsidRPr="008542CF">
        <w:rPr>
          <w:rFonts w:ascii="Barlow" w:hAnsi="Barlow" w:cs="Gill Sans"/>
          <w:iCs/>
          <w:spacing w:val="6"/>
          <w:sz w:val="24"/>
          <w:szCs w:val="24"/>
        </w:rPr>
        <w:t xml:space="preserve">Bishop of Hertford, Bishop of Bedford, </w:t>
      </w:r>
      <w:r w:rsidR="00DE16A4" w:rsidRPr="008542CF">
        <w:rPr>
          <w:rFonts w:ascii="Barlow" w:hAnsi="Barlow" w:cs="Gill Sans"/>
          <w:iCs/>
          <w:spacing w:val="6"/>
          <w:sz w:val="24"/>
          <w:szCs w:val="24"/>
        </w:rPr>
        <w:t xml:space="preserve">Deputy Director of Mission and Ministry, </w:t>
      </w:r>
      <w:r w:rsidR="006C7047" w:rsidRPr="008542CF">
        <w:rPr>
          <w:rFonts w:ascii="Barlow" w:hAnsi="Barlow" w:cs="Gill Sans"/>
          <w:iCs/>
          <w:spacing w:val="6"/>
          <w:sz w:val="24"/>
          <w:szCs w:val="24"/>
        </w:rPr>
        <w:t>IME2 Officer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shd w:val="clear" w:color="auto" w:fill="FDE9D9" w:themeFill="accent6" w:themeFillTint="33"/>
        <w:tblLayout w:type="fixed"/>
        <w:tblLook w:val="0000" w:firstRow="0" w:lastRow="0" w:firstColumn="0" w:lastColumn="0" w:noHBand="0" w:noVBand="0"/>
      </w:tblPr>
      <w:tblGrid>
        <w:gridCol w:w="3618"/>
        <w:gridCol w:w="6011"/>
      </w:tblGrid>
      <w:tr w:rsidR="00B47DA9" w:rsidRPr="008542CF" w14:paraId="66EAD342" w14:textId="77777777" w:rsidTr="005C0977">
        <w:tc>
          <w:tcPr>
            <w:tcW w:w="3618" w:type="dxa"/>
            <w:shd w:val="clear" w:color="auto" w:fill="FDE9D9" w:themeFill="accent6" w:themeFillTint="33"/>
          </w:tcPr>
          <w:p w14:paraId="350260F2" w14:textId="77777777" w:rsidR="00B47DA9" w:rsidRPr="008542CF" w:rsidRDefault="00B47DA9" w:rsidP="005C0977">
            <w:pPr>
              <w:spacing w:after="0" w:line="20" w:lineRule="atLeast"/>
              <w:rPr>
                <w:rFonts w:ascii="Barlow" w:hAnsi="Barlow" w:cs="Gill Sans"/>
                <w:spacing w:val="6"/>
                <w:sz w:val="24"/>
                <w:szCs w:val="24"/>
              </w:rPr>
            </w:pPr>
            <w:bookmarkStart w:id="0" w:name="_Hlk213418731"/>
            <w:r w:rsidRPr="008542CF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Name of Curate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374DEE18" w14:textId="77777777" w:rsidR="00B47DA9" w:rsidRPr="008542CF" w:rsidRDefault="00B47DA9" w:rsidP="005C0977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  <w:p w14:paraId="43B3E1D0" w14:textId="77777777" w:rsidR="00B47DA9" w:rsidRPr="008542CF" w:rsidRDefault="00B47DA9" w:rsidP="005C0977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B47DA9" w:rsidRPr="008542CF" w14:paraId="15F1BFE4" w14:textId="77777777" w:rsidTr="005C0977">
        <w:tc>
          <w:tcPr>
            <w:tcW w:w="3618" w:type="dxa"/>
            <w:shd w:val="clear" w:color="auto" w:fill="FDE9D9" w:themeFill="accent6" w:themeFillTint="33"/>
          </w:tcPr>
          <w:p w14:paraId="59B77DFE" w14:textId="77777777" w:rsidR="00B47DA9" w:rsidRPr="008542CF" w:rsidRDefault="00B47DA9" w:rsidP="005C0977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  <w:r w:rsidRPr="008542CF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Ministry Offered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6F694C24" w14:textId="77777777" w:rsidR="00B47DA9" w:rsidRPr="008542CF" w:rsidRDefault="00B47DA9" w:rsidP="005C0977">
            <w:pPr>
              <w:spacing w:after="0" w:line="20" w:lineRule="atLeast"/>
              <w:jc w:val="center"/>
              <w:rPr>
                <w:rFonts w:ascii="Barlow" w:hAnsi="Barlow" w:cs="Gill Sans"/>
                <w:spacing w:val="6"/>
                <w:sz w:val="24"/>
                <w:szCs w:val="24"/>
              </w:rPr>
            </w:pPr>
            <w:r w:rsidRPr="008542CF">
              <w:rPr>
                <w:rFonts w:ascii="Barlow" w:hAnsi="Barlow" w:cs="Gill Sans"/>
                <w:spacing w:val="6"/>
                <w:sz w:val="24"/>
                <w:szCs w:val="24"/>
              </w:rPr>
              <w:t>Assistant Clergy /Potential Incumbent</w:t>
            </w:r>
          </w:p>
          <w:p w14:paraId="359AFD3C" w14:textId="77777777" w:rsidR="00B47DA9" w:rsidRPr="008542CF" w:rsidRDefault="00B47DA9" w:rsidP="005C0977">
            <w:pPr>
              <w:spacing w:after="0" w:line="20" w:lineRule="atLeast"/>
              <w:jc w:val="center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B47DA9" w:rsidRPr="008542CF" w14:paraId="3ACE9EF4" w14:textId="77777777" w:rsidTr="005C0977">
        <w:tc>
          <w:tcPr>
            <w:tcW w:w="3618" w:type="dxa"/>
            <w:shd w:val="clear" w:color="auto" w:fill="FDE9D9" w:themeFill="accent6" w:themeFillTint="33"/>
          </w:tcPr>
          <w:p w14:paraId="765B402D" w14:textId="77777777" w:rsidR="00B47DA9" w:rsidRPr="008542CF" w:rsidRDefault="00B47DA9" w:rsidP="005C0977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  <w:r w:rsidRPr="008542CF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Category of Ministry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25BA00F3" w14:textId="77777777" w:rsidR="00B47DA9" w:rsidRPr="008542CF" w:rsidRDefault="00B47DA9" w:rsidP="005C0977">
            <w:pPr>
              <w:spacing w:after="0" w:line="20" w:lineRule="atLeast"/>
              <w:jc w:val="center"/>
              <w:rPr>
                <w:rFonts w:ascii="Barlow" w:hAnsi="Barlow" w:cs="Gill Sans"/>
                <w:spacing w:val="6"/>
                <w:sz w:val="24"/>
                <w:szCs w:val="24"/>
              </w:rPr>
            </w:pPr>
            <w:r w:rsidRPr="008542CF">
              <w:rPr>
                <w:rFonts w:ascii="Barlow" w:hAnsi="Barlow" w:cs="Gill Sans"/>
                <w:spacing w:val="6"/>
                <w:sz w:val="24"/>
                <w:szCs w:val="24"/>
              </w:rPr>
              <w:t xml:space="preserve">Stipendiary / Self-Supporting </w:t>
            </w:r>
          </w:p>
          <w:p w14:paraId="6BC334D4" w14:textId="77777777" w:rsidR="00B47DA9" w:rsidRPr="008542CF" w:rsidRDefault="00B47DA9" w:rsidP="005C0977">
            <w:pPr>
              <w:spacing w:after="0" w:line="20" w:lineRule="atLeast"/>
              <w:jc w:val="center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B47DA9" w:rsidRPr="008542CF" w14:paraId="46A75C45" w14:textId="77777777" w:rsidTr="005C0977">
        <w:tc>
          <w:tcPr>
            <w:tcW w:w="3618" w:type="dxa"/>
            <w:shd w:val="clear" w:color="auto" w:fill="FDE9D9" w:themeFill="accent6" w:themeFillTint="33"/>
          </w:tcPr>
          <w:p w14:paraId="23B4CCE3" w14:textId="77777777" w:rsidR="00B47DA9" w:rsidRPr="008542CF" w:rsidRDefault="00B47DA9" w:rsidP="005C0977">
            <w:pPr>
              <w:spacing w:after="0" w:line="20" w:lineRule="atLeast"/>
              <w:rPr>
                <w:rFonts w:ascii="Barlow" w:hAnsi="Barlow" w:cs="Gill Sans"/>
                <w:i/>
                <w:iCs/>
                <w:spacing w:val="6"/>
                <w:sz w:val="24"/>
                <w:szCs w:val="24"/>
              </w:rPr>
            </w:pPr>
            <w:r w:rsidRPr="008542CF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Name of Training Incumbent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6A24D690" w14:textId="77777777" w:rsidR="00B47DA9" w:rsidRPr="008542CF" w:rsidRDefault="00B47DA9" w:rsidP="005C0977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  <w:p w14:paraId="224831B3" w14:textId="77777777" w:rsidR="00B47DA9" w:rsidRPr="008542CF" w:rsidRDefault="00B47DA9" w:rsidP="005C0977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B47DA9" w:rsidRPr="008542CF" w14:paraId="71AAD02F" w14:textId="77777777" w:rsidTr="005C0977">
        <w:tc>
          <w:tcPr>
            <w:tcW w:w="3618" w:type="dxa"/>
            <w:shd w:val="clear" w:color="auto" w:fill="FDE9D9" w:themeFill="accent6" w:themeFillTint="33"/>
          </w:tcPr>
          <w:p w14:paraId="1D8B9E68" w14:textId="77777777" w:rsidR="00B47DA9" w:rsidRPr="008542CF" w:rsidRDefault="00B47DA9" w:rsidP="005C0977">
            <w:pPr>
              <w:spacing w:after="0" w:line="20" w:lineRule="atLeast"/>
              <w:rPr>
                <w:rFonts w:ascii="Barlow" w:hAnsi="Barlow" w:cs="Gill Sans"/>
                <w:b/>
                <w:spacing w:val="6"/>
                <w:sz w:val="24"/>
                <w:szCs w:val="24"/>
              </w:rPr>
            </w:pPr>
            <w:r w:rsidRPr="008542CF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Parish/Curacy setting</w:t>
            </w:r>
          </w:p>
          <w:p w14:paraId="1048BF5F" w14:textId="77777777" w:rsidR="00B47DA9" w:rsidRPr="008542CF" w:rsidRDefault="00B47DA9" w:rsidP="005C0977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  <w:tc>
          <w:tcPr>
            <w:tcW w:w="6011" w:type="dxa"/>
            <w:shd w:val="clear" w:color="auto" w:fill="FDE9D9" w:themeFill="accent6" w:themeFillTint="33"/>
          </w:tcPr>
          <w:p w14:paraId="51E24CD8" w14:textId="77777777" w:rsidR="00B47DA9" w:rsidRPr="008542CF" w:rsidRDefault="00B47DA9" w:rsidP="005C0977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B47DA9" w:rsidRPr="008542CF" w14:paraId="434F90F1" w14:textId="77777777" w:rsidTr="005C0977">
        <w:tc>
          <w:tcPr>
            <w:tcW w:w="3618" w:type="dxa"/>
            <w:shd w:val="clear" w:color="auto" w:fill="FDE9D9" w:themeFill="accent6" w:themeFillTint="33"/>
          </w:tcPr>
          <w:p w14:paraId="4101937C" w14:textId="77777777" w:rsidR="00B47DA9" w:rsidRPr="008542CF" w:rsidRDefault="00B47DA9" w:rsidP="005C0977">
            <w:pPr>
              <w:spacing w:after="0" w:line="20" w:lineRule="atLeast"/>
              <w:rPr>
                <w:rFonts w:ascii="Barlow" w:hAnsi="Barlow" w:cs="Gill Sans"/>
                <w:spacing w:val="6"/>
                <w:sz w:val="24"/>
                <w:szCs w:val="24"/>
              </w:rPr>
            </w:pPr>
            <w:r w:rsidRPr="008542CF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Number of Hours per week spent in Parish (if not full time)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7483D1FD" w14:textId="77777777" w:rsidR="00B47DA9" w:rsidRPr="008542CF" w:rsidRDefault="00B47DA9" w:rsidP="005C0977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  <w:p w14:paraId="001BBDDE" w14:textId="77777777" w:rsidR="00B47DA9" w:rsidRPr="008542CF" w:rsidRDefault="00B47DA9" w:rsidP="005C0977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tr w:rsidR="00B47DA9" w:rsidRPr="008542CF" w14:paraId="6F446D20" w14:textId="77777777" w:rsidTr="005C0977">
        <w:tc>
          <w:tcPr>
            <w:tcW w:w="3618" w:type="dxa"/>
            <w:shd w:val="clear" w:color="auto" w:fill="FDE9D9" w:themeFill="accent6" w:themeFillTint="33"/>
          </w:tcPr>
          <w:p w14:paraId="5E78363B" w14:textId="77777777" w:rsidR="00B47DA9" w:rsidRPr="008542CF" w:rsidRDefault="00B47DA9" w:rsidP="005C0977">
            <w:pPr>
              <w:spacing w:after="0" w:line="20" w:lineRule="atLeast"/>
              <w:jc w:val="both"/>
              <w:rPr>
                <w:rFonts w:ascii="Barlow" w:hAnsi="Barlow" w:cs="Gill Sans"/>
                <w:b/>
                <w:spacing w:val="6"/>
                <w:sz w:val="24"/>
                <w:szCs w:val="24"/>
              </w:rPr>
            </w:pPr>
            <w:r w:rsidRPr="008542CF">
              <w:rPr>
                <w:rFonts w:ascii="Barlow" w:hAnsi="Barlow" w:cs="Gill Sans"/>
                <w:b/>
                <w:spacing w:val="6"/>
                <w:sz w:val="24"/>
                <w:szCs w:val="24"/>
              </w:rPr>
              <w:t>Date started in Parish</w:t>
            </w:r>
          </w:p>
        </w:tc>
        <w:tc>
          <w:tcPr>
            <w:tcW w:w="6011" w:type="dxa"/>
            <w:shd w:val="clear" w:color="auto" w:fill="FDE9D9" w:themeFill="accent6" w:themeFillTint="33"/>
          </w:tcPr>
          <w:p w14:paraId="44C56500" w14:textId="77777777" w:rsidR="00B47DA9" w:rsidRPr="008542CF" w:rsidRDefault="00B47DA9" w:rsidP="005C0977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  <w:p w14:paraId="63C09C98" w14:textId="77777777" w:rsidR="00B47DA9" w:rsidRPr="008542CF" w:rsidRDefault="00B47DA9" w:rsidP="005C0977">
            <w:pPr>
              <w:spacing w:after="0" w:line="20" w:lineRule="atLeast"/>
              <w:jc w:val="both"/>
              <w:rPr>
                <w:rFonts w:ascii="Barlow" w:hAnsi="Barlow" w:cs="Gill Sans"/>
                <w:spacing w:val="6"/>
                <w:sz w:val="24"/>
                <w:szCs w:val="24"/>
              </w:rPr>
            </w:pPr>
          </w:p>
        </w:tc>
      </w:tr>
      <w:bookmarkEnd w:id="0"/>
    </w:tbl>
    <w:p w14:paraId="2EF777F6" w14:textId="77777777" w:rsidR="004B23FC" w:rsidRPr="008542CF" w:rsidRDefault="004B23FC" w:rsidP="000F002A">
      <w:pPr>
        <w:spacing w:after="0" w:line="24" w:lineRule="atLeast"/>
        <w:jc w:val="both"/>
        <w:rPr>
          <w:rFonts w:ascii="Barlow" w:hAnsi="Barlow" w:cs="Gill Sans"/>
          <w:spacing w:val="6"/>
          <w:sz w:val="24"/>
          <w:szCs w:val="24"/>
        </w:rPr>
      </w:pPr>
    </w:p>
    <w:p w14:paraId="6F9EA248" w14:textId="77777777" w:rsidR="00656B43" w:rsidRPr="008542CF" w:rsidRDefault="009211C4" w:rsidP="00656B43">
      <w:pPr>
        <w:pStyle w:val="BodyTextIndent2"/>
        <w:numPr>
          <w:ilvl w:val="0"/>
          <w:numId w:val="5"/>
        </w:numPr>
        <w:spacing w:line="24" w:lineRule="atLeast"/>
        <w:rPr>
          <w:rFonts w:ascii="Barlow" w:hAnsi="Barlow" w:cs="Gill Sans"/>
          <w:b/>
          <w:spacing w:val="6"/>
          <w:szCs w:val="24"/>
          <w:lang w:val="en-GB"/>
        </w:rPr>
      </w:pPr>
      <w:r w:rsidRPr="008542CF">
        <w:rPr>
          <w:rFonts w:ascii="Barlow" w:hAnsi="Barlow" w:cs="Gill Sans"/>
          <w:b/>
          <w:spacing w:val="6"/>
          <w:szCs w:val="24"/>
          <w:lang w:val="en-GB"/>
        </w:rPr>
        <w:t>Give a brief outline of the curates work in the parish/curacy setting.</w:t>
      </w:r>
    </w:p>
    <w:p w14:paraId="2926E93B" w14:textId="77777777" w:rsidR="00656B43" w:rsidRPr="008542CF" w:rsidRDefault="00656B43" w:rsidP="00656B43">
      <w:pPr>
        <w:pStyle w:val="BodyTextIndent2"/>
        <w:spacing w:line="24" w:lineRule="atLeast"/>
        <w:rPr>
          <w:rFonts w:ascii="Barlow" w:hAnsi="Barlow" w:cs="Gill Sans"/>
          <w:b/>
          <w:spacing w:val="6"/>
          <w:szCs w:val="24"/>
          <w:lang w:val="en-GB"/>
        </w:rPr>
      </w:pPr>
    </w:p>
    <w:p w14:paraId="622B2CDA" w14:textId="77777777" w:rsidR="00656B43" w:rsidRPr="008542CF" w:rsidRDefault="00656B43" w:rsidP="00656B43">
      <w:pPr>
        <w:pStyle w:val="BodyTextIndent2"/>
        <w:spacing w:line="24" w:lineRule="atLeast"/>
        <w:rPr>
          <w:rFonts w:ascii="Barlow" w:hAnsi="Barlow" w:cs="Gill Sans"/>
          <w:b/>
          <w:spacing w:val="6"/>
          <w:szCs w:val="24"/>
          <w:lang w:val="en-GB"/>
        </w:rPr>
      </w:pPr>
    </w:p>
    <w:p w14:paraId="199A7D36" w14:textId="33C4A3E9" w:rsidR="009211C4" w:rsidRPr="008542CF" w:rsidRDefault="009211C4" w:rsidP="00656B43">
      <w:pPr>
        <w:pStyle w:val="BodyTextIndent2"/>
        <w:numPr>
          <w:ilvl w:val="0"/>
          <w:numId w:val="5"/>
        </w:numPr>
        <w:spacing w:line="24" w:lineRule="atLeast"/>
        <w:rPr>
          <w:rFonts w:ascii="Barlow" w:hAnsi="Barlow" w:cs="Gill Sans"/>
          <w:b/>
          <w:spacing w:val="6"/>
          <w:szCs w:val="24"/>
          <w:lang w:val="en-GB"/>
        </w:rPr>
      </w:pPr>
      <w:r w:rsidRPr="008542CF">
        <w:rPr>
          <w:rFonts w:ascii="Barlow" w:hAnsi="Barlow" w:cs="Gill Sans"/>
          <w:b/>
          <w:spacing w:val="6"/>
          <w:szCs w:val="24"/>
          <w:lang w:val="en-GB"/>
        </w:rPr>
        <w:t>What are their greatest gifts and strengths, and how have they made use of them?</w:t>
      </w:r>
    </w:p>
    <w:p w14:paraId="56C22E8C" w14:textId="77777777" w:rsidR="009211C4" w:rsidRPr="008542CF" w:rsidRDefault="009211C4" w:rsidP="000F002A">
      <w:pPr>
        <w:pStyle w:val="BodyTextIndent2"/>
        <w:spacing w:line="24" w:lineRule="atLeast"/>
        <w:rPr>
          <w:rFonts w:ascii="Barlow" w:hAnsi="Barlow" w:cs="Gill Sans"/>
          <w:spacing w:val="6"/>
          <w:szCs w:val="24"/>
          <w:lang w:val="en-GB"/>
        </w:rPr>
      </w:pPr>
    </w:p>
    <w:p w14:paraId="1E0D964F" w14:textId="77777777" w:rsidR="009211C4" w:rsidRPr="008542CF" w:rsidRDefault="009211C4" w:rsidP="000F002A">
      <w:pPr>
        <w:pStyle w:val="BodyTextIndent2"/>
        <w:spacing w:line="24" w:lineRule="atLeast"/>
        <w:rPr>
          <w:rFonts w:ascii="Barlow" w:hAnsi="Barlow" w:cs="Gill Sans"/>
          <w:spacing w:val="6"/>
          <w:szCs w:val="24"/>
          <w:lang w:val="en-GB"/>
        </w:rPr>
      </w:pPr>
    </w:p>
    <w:p w14:paraId="528B6FC9" w14:textId="07D2E696" w:rsidR="009211C4" w:rsidRPr="00786DA0" w:rsidRDefault="009211C4" w:rsidP="005A01C6">
      <w:pPr>
        <w:numPr>
          <w:ilvl w:val="0"/>
          <w:numId w:val="5"/>
        </w:numPr>
        <w:autoSpaceDE w:val="0"/>
        <w:autoSpaceDN w:val="0"/>
        <w:adjustRightInd w:val="0"/>
        <w:spacing w:after="0" w:line="24" w:lineRule="atLeast"/>
        <w:rPr>
          <w:rFonts w:ascii="Barlow" w:hAnsi="Barlow" w:cs="Gill Sans"/>
          <w:b/>
          <w:spacing w:val="6"/>
          <w:szCs w:val="24"/>
        </w:rPr>
      </w:pPr>
      <w:r w:rsidRPr="00DD7B20">
        <w:rPr>
          <w:rFonts w:ascii="Barlow" w:hAnsi="Barlow" w:cs="Gill Sans"/>
          <w:b/>
          <w:bCs/>
          <w:color w:val="000000"/>
          <w:spacing w:val="6"/>
          <w:sz w:val="24"/>
          <w:szCs w:val="24"/>
        </w:rPr>
        <w:t>Please comment on any areas for further development</w:t>
      </w:r>
      <w:r w:rsidR="00786DA0">
        <w:rPr>
          <w:rFonts w:ascii="Barlow" w:hAnsi="Barlow" w:cs="Gill Sans"/>
          <w:b/>
          <w:bCs/>
          <w:color w:val="000000"/>
          <w:spacing w:val="6"/>
          <w:sz w:val="24"/>
          <w:szCs w:val="24"/>
        </w:rPr>
        <w:t>?</w:t>
      </w:r>
    </w:p>
    <w:p w14:paraId="239E58A9" w14:textId="77777777" w:rsidR="00786DA0" w:rsidRPr="00DD7B20" w:rsidRDefault="00786DA0" w:rsidP="00786DA0">
      <w:pPr>
        <w:autoSpaceDE w:val="0"/>
        <w:autoSpaceDN w:val="0"/>
        <w:adjustRightInd w:val="0"/>
        <w:spacing w:after="0" w:line="24" w:lineRule="atLeast"/>
        <w:ind w:left="360"/>
        <w:rPr>
          <w:rFonts w:ascii="Barlow" w:hAnsi="Barlow" w:cs="Gill Sans"/>
          <w:b/>
          <w:spacing w:val="6"/>
          <w:szCs w:val="24"/>
        </w:rPr>
      </w:pPr>
    </w:p>
    <w:p w14:paraId="4A4C62C9" w14:textId="77777777" w:rsidR="009211C4" w:rsidRPr="008542CF" w:rsidRDefault="009211C4" w:rsidP="000F002A">
      <w:pPr>
        <w:pStyle w:val="BodyTextIndent2"/>
        <w:spacing w:line="24" w:lineRule="atLeast"/>
        <w:rPr>
          <w:rFonts w:ascii="Barlow" w:hAnsi="Barlow" w:cs="Gill Sans"/>
          <w:b/>
          <w:spacing w:val="6"/>
          <w:szCs w:val="24"/>
          <w:lang w:val="en-GB"/>
        </w:rPr>
      </w:pPr>
    </w:p>
    <w:p w14:paraId="6F76A104" w14:textId="77777777" w:rsidR="009211C4" w:rsidRPr="008542CF" w:rsidRDefault="009211C4" w:rsidP="000F002A">
      <w:pPr>
        <w:pStyle w:val="BodyTextIndent2"/>
        <w:numPr>
          <w:ilvl w:val="0"/>
          <w:numId w:val="5"/>
        </w:numPr>
        <w:spacing w:line="24" w:lineRule="atLeast"/>
        <w:rPr>
          <w:rFonts w:ascii="Barlow" w:hAnsi="Barlow" w:cs="Gill Sans"/>
          <w:b/>
          <w:spacing w:val="6"/>
          <w:szCs w:val="24"/>
          <w:lang w:val="en-GB"/>
        </w:rPr>
      </w:pPr>
      <w:r w:rsidRPr="008542CF">
        <w:rPr>
          <w:rFonts w:ascii="Barlow" w:hAnsi="Barlow" w:cs="Gill Sans"/>
          <w:b/>
          <w:spacing w:val="6"/>
          <w:szCs w:val="24"/>
          <w:lang w:val="en-GB"/>
        </w:rPr>
        <w:t>How has the curate developed and grown over the course of their curacy?</w:t>
      </w:r>
    </w:p>
    <w:p w14:paraId="350C1B27" w14:textId="77777777" w:rsidR="009211C4" w:rsidRPr="008542CF" w:rsidRDefault="009211C4" w:rsidP="000F002A">
      <w:pPr>
        <w:autoSpaceDE w:val="0"/>
        <w:autoSpaceDN w:val="0"/>
        <w:adjustRightInd w:val="0"/>
        <w:spacing w:line="24" w:lineRule="atLeast"/>
        <w:rPr>
          <w:rFonts w:ascii="Barlow" w:hAnsi="Barlow" w:cs="Gill Sans"/>
          <w:spacing w:val="6"/>
          <w:sz w:val="24"/>
          <w:szCs w:val="24"/>
        </w:rPr>
      </w:pPr>
    </w:p>
    <w:p w14:paraId="464F3045" w14:textId="77777777" w:rsidR="009211C4" w:rsidRPr="008542CF" w:rsidRDefault="009211C4" w:rsidP="000F002A">
      <w:pPr>
        <w:autoSpaceDE w:val="0"/>
        <w:autoSpaceDN w:val="0"/>
        <w:adjustRightInd w:val="0"/>
        <w:spacing w:line="24" w:lineRule="atLeast"/>
        <w:rPr>
          <w:rFonts w:ascii="Barlow" w:hAnsi="Barlow" w:cs="Gill Sans"/>
          <w:spacing w:val="6"/>
          <w:sz w:val="24"/>
          <w:szCs w:val="24"/>
        </w:rPr>
      </w:pPr>
    </w:p>
    <w:p w14:paraId="613B74B7" w14:textId="77777777" w:rsidR="009211C4" w:rsidRPr="008542CF" w:rsidRDefault="009211C4" w:rsidP="000F002A">
      <w:pPr>
        <w:numPr>
          <w:ilvl w:val="0"/>
          <w:numId w:val="5"/>
        </w:numPr>
        <w:spacing w:after="0" w:line="24" w:lineRule="atLeast"/>
        <w:rPr>
          <w:rFonts w:ascii="Barlow" w:hAnsi="Barlow" w:cs="Gill Sans"/>
          <w:b/>
          <w:bCs/>
          <w:color w:val="000000"/>
          <w:spacing w:val="6"/>
          <w:sz w:val="24"/>
          <w:szCs w:val="24"/>
          <w:lang w:eastAsia="en-GB"/>
        </w:rPr>
      </w:pPr>
      <w:r w:rsidRPr="008542CF">
        <w:rPr>
          <w:rFonts w:ascii="Barlow" w:hAnsi="Barlow" w:cs="Gill Sans"/>
          <w:b/>
          <w:bCs/>
          <w:color w:val="000000"/>
          <w:spacing w:val="6"/>
          <w:sz w:val="24"/>
          <w:szCs w:val="24"/>
        </w:rPr>
        <w:lastRenderedPageBreak/>
        <w:t>'What evidence is there of the curate's ability to take responsibility for their wellbeing and to flourish in ministry?'</w:t>
      </w:r>
    </w:p>
    <w:p w14:paraId="357F2699" w14:textId="77777777" w:rsidR="009211C4" w:rsidRPr="008542CF" w:rsidRDefault="009211C4" w:rsidP="000F002A">
      <w:pPr>
        <w:spacing w:line="24" w:lineRule="atLeast"/>
        <w:rPr>
          <w:rFonts w:ascii="Barlow" w:hAnsi="Barlow" w:cs="Gill Sans"/>
          <w:color w:val="000000"/>
          <w:spacing w:val="6"/>
          <w:sz w:val="24"/>
          <w:szCs w:val="24"/>
          <w:lang w:eastAsia="en-GB"/>
        </w:rPr>
      </w:pPr>
    </w:p>
    <w:p w14:paraId="69F891D2" w14:textId="77777777" w:rsidR="009211C4" w:rsidRPr="008542CF" w:rsidRDefault="009211C4" w:rsidP="000F002A">
      <w:pPr>
        <w:numPr>
          <w:ilvl w:val="0"/>
          <w:numId w:val="5"/>
        </w:numPr>
        <w:spacing w:after="0" w:line="24" w:lineRule="atLeast"/>
        <w:rPr>
          <w:rFonts w:ascii="Barlow" w:hAnsi="Barlow" w:cs="Gill Sans"/>
          <w:b/>
          <w:spacing w:val="6"/>
          <w:sz w:val="24"/>
          <w:szCs w:val="24"/>
        </w:rPr>
      </w:pPr>
      <w:r w:rsidRPr="008542CF">
        <w:rPr>
          <w:rFonts w:ascii="Barlow" w:hAnsi="Barlow" w:cs="Gill Sans"/>
          <w:b/>
          <w:bCs/>
          <w:spacing w:val="6"/>
          <w:sz w:val="24"/>
          <w:szCs w:val="24"/>
        </w:rPr>
        <w:t>What further training needs have you and the curate identified for their development beyond curacy</w:t>
      </w:r>
      <w:r w:rsidRPr="008542CF">
        <w:rPr>
          <w:rFonts w:ascii="Barlow" w:hAnsi="Barlow" w:cs="Gill Sans"/>
          <w:b/>
          <w:spacing w:val="6"/>
          <w:sz w:val="24"/>
          <w:szCs w:val="24"/>
        </w:rPr>
        <w:t>?</w:t>
      </w:r>
    </w:p>
    <w:p w14:paraId="5CBE583D" w14:textId="77777777" w:rsidR="009211C4" w:rsidRPr="008542CF" w:rsidRDefault="009211C4" w:rsidP="000F002A">
      <w:pPr>
        <w:autoSpaceDE w:val="0"/>
        <w:autoSpaceDN w:val="0"/>
        <w:adjustRightInd w:val="0"/>
        <w:spacing w:line="24" w:lineRule="atLeast"/>
        <w:rPr>
          <w:rFonts w:ascii="Barlow" w:hAnsi="Barlow" w:cs="Gill Sans"/>
          <w:spacing w:val="6"/>
          <w:sz w:val="24"/>
          <w:szCs w:val="24"/>
        </w:rPr>
      </w:pPr>
    </w:p>
    <w:p w14:paraId="6972B89C" w14:textId="641DB2A2" w:rsidR="00656B43" w:rsidRPr="008542CF" w:rsidRDefault="009211C4" w:rsidP="00656B43">
      <w:pPr>
        <w:numPr>
          <w:ilvl w:val="0"/>
          <w:numId w:val="5"/>
        </w:numPr>
        <w:autoSpaceDE w:val="0"/>
        <w:autoSpaceDN w:val="0"/>
        <w:adjustRightInd w:val="0"/>
        <w:spacing w:after="0" w:line="24" w:lineRule="atLeast"/>
        <w:rPr>
          <w:rFonts w:ascii="Barlow" w:hAnsi="Barlow" w:cs="Gill Sans"/>
          <w:b/>
          <w:spacing w:val="6"/>
          <w:sz w:val="24"/>
          <w:szCs w:val="24"/>
        </w:rPr>
      </w:pPr>
      <w:r w:rsidRPr="008542CF">
        <w:rPr>
          <w:rFonts w:ascii="Barlow" w:hAnsi="Barlow" w:cs="Gill Sans"/>
          <w:b/>
          <w:spacing w:val="6"/>
          <w:sz w:val="24"/>
          <w:szCs w:val="24"/>
        </w:rPr>
        <w:t>In what sort of role</w:t>
      </w:r>
      <w:r w:rsidR="00754822" w:rsidRPr="008542CF">
        <w:rPr>
          <w:rFonts w:ascii="Barlow" w:hAnsi="Barlow" w:cs="Gill Sans"/>
          <w:b/>
          <w:spacing w:val="6"/>
          <w:sz w:val="24"/>
          <w:szCs w:val="24"/>
        </w:rPr>
        <w:t>(</w:t>
      </w:r>
      <w:r w:rsidRPr="008542CF">
        <w:rPr>
          <w:rFonts w:ascii="Barlow" w:hAnsi="Barlow" w:cs="Gill Sans"/>
          <w:b/>
          <w:spacing w:val="6"/>
          <w:sz w:val="24"/>
          <w:szCs w:val="24"/>
        </w:rPr>
        <w:t>s</w:t>
      </w:r>
      <w:r w:rsidR="00754822" w:rsidRPr="008542CF">
        <w:rPr>
          <w:rFonts w:ascii="Barlow" w:hAnsi="Barlow" w:cs="Gill Sans"/>
          <w:b/>
          <w:spacing w:val="6"/>
          <w:sz w:val="24"/>
          <w:szCs w:val="24"/>
        </w:rPr>
        <w:t>)</w:t>
      </w:r>
      <w:r w:rsidRPr="008542CF">
        <w:rPr>
          <w:rFonts w:ascii="Barlow" w:hAnsi="Barlow" w:cs="Gill Sans"/>
          <w:b/>
          <w:spacing w:val="6"/>
          <w:sz w:val="24"/>
          <w:szCs w:val="24"/>
        </w:rPr>
        <w:t xml:space="preserve"> do you see this curate flourishing?</w:t>
      </w:r>
    </w:p>
    <w:p w14:paraId="5660AE0D" w14:textId="77777777" w:rsidR="00656B43" w:rsidRPr="008542CF" w:rsidRDefault="00656B43" w:rsidP="00656B43">
      <w:pPr>
        <w:autoSpaceDE w:val="0"/>
        <w:autoSpaceDN w:val="0"/>
        <w:adjustRightInd w:val="0"/>
        <w:spacing w:after="0" w:line="24" w:lineRule="atLeast"/>
        <w:rPr>
          <w:rFonts w:ascii="Barlow" w:hAnsi="Barlow" w:cs="Gill Sans"/>
          <w:b/>
          <w:spacing w:val="6"/>
          <w:sz w:val="24"/>
          <w:szCs w:val="24"/>
        </w:rPr>
      </w:pPr>
    </w:p>
    <w:p w14:paraId="5270A759" w14:textId="77777777" w:rsidR="00656B43" w:rsidRPr="008542CF" w:rsidRDefault="00656B43" w:rsidP="00656B43">
      <w:pPr>
        <w:autoSpaceDE w:val="0"/>
        <w:autoSpaceDN w:val="0"/>
        <w:adjustRightInd w:val="0"/>
        <w:spacing w:after="0" w:line="24" w:lineRule="atLeast"/>
        <w:rPr>
          <w:rFonts w:ascii="Barlow" w:hAnsi="Barlow" w:cs="Gill Sans"/>
          <w:b/>
          <w:spacing w:val="6"/>
          <w:sz w:val="24"/>
          <w:szCs w:val="24"/>
        </w:rPr>
      </w:pPr>
    </w:p>
    <w:p w14:paraId="71DBAEC6" w14:textId="77777777" w:rsidR="002F5D09" w:rsidRPr="008542CF" w:rsidRDefault="002F5D09" w:rsidP="002F5D0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8542CF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 xml:space="preserve">Please comment on their achievement of the Formation Qualities under each of the following headings </w:t>
      </w:r>
      <w:r w:rsidRPr="008542CF">
        <w:rPr>
          <w:rFonts w:ascii="Barlow" w:hAnsi="Barlow" w:cs="Gill Sans"/>
          <w:bCs/>
          <w:color w:val="000000"/>
          <w:sz w:val="24"/>
          <w:szCs w:val="24"/>
          <w:lang w:val="en-US"/>
        </w:rPr>
        <w:t>(</w:t>
      </w:r>
      <w:r w:rsidRPr="008542CF">
        <w:rPr>
          <w:rFonts w:ascii="Barlow" w:hAnsi="Barlow" w:cs="Gill Sans"/>
          <w:bCs/>
          <w:i/>
          <w:iCs/>
          <w:color w:val="000000"/>
          <w:sz w:val="24"/>
          <w:szCs w:val="24"/>
          <w:lang w:val="en-US"/>
        </w:rPr>
        <w:t>A brief comment is sufficient. Please ensure you draw attention to examples of exceptional practice, to any areas of concern, or anything which requires further development)</w:t>
      </w:r>
      <w:r w:rsidRPr="008542CF">
        <w:rPr>
          <w:rFonts w:ascii="Barlow" w:hAnsi="Barlow" w:cs="Gill Sans"/>
          <w:bCs/>
          <w:i/>
          <w:color w:val="000000"/>
          <w:sz w:val="24"/>
          <w:szCs w:val="24"/>
          <w:lang w:val="en-US"/>
        </w:rPr>
        <w:t>.</w:t>
      </w:r>
    </w:p>
    <w:p w14:paraId="13CCE103" w14:textId="77777777" w:rsidR="002F5D09" w:rsidRPr="008542CF" w:rsidRDefault="002F5D09" w:rsidP="002F5D09">
      <w:pPr>
        <w:autoSpaceDE w:val="0"/>
        <w:autoSpaceDN w:val="0"/>
        <w:adjustRightInd w:val="0"/>
        <w:spacing w:after="0" w:line="240" w:lineRule="auto"/>
        <w:ind w:left="360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35E0FD0B" w14:textId="77777777" w:rsidR="002F5D09" w:rsidRPr="008542CF" w:rsidRDefault="002F5D09" w:rsidP="002F5D0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8542CF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Love for God</w:t>
      </w:r>
    </w:p>
    <w:p w14:paraId="13585761" w14:textId="77777777" w:rsidR="002F5D09" w:rsidRPr="008542CF" w:rsidRDefault="002F5D09" w:rsidP="002F5D09">
      <w:pPr>
        <w:autoSpaceDE w:val="0"/>
        <w:autoSpaceDN w:val="0"/>
        <w:adjustRightInd w:val="0"/>
        <w:spacing w:after="0" w:line="240" w:lineRule="auto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0B0BFA70" w14:textId="77777777" w:rsidR="002F5D09" w:rsidRPr="008542CF" w:rsidRDefault="002F5D09" w:rsidP="002F5D0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8542CF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Call to Ministry</w:t>
      </w:r>
    </w:p>
    <w:p w14:paraId="60F21C1D" w14:textId="77777777" w:rsidR="002F5D09" w:rsidRPr="008542CF" w:rsidRDefault="002F5D09" w:rsidP="002F5D09">
      <w:pPr>
        <w:autoSpaceDE w:val="0"/>
        <w:autoSpaceDN w:val="0"/>
        <w:adjustRightInd w:val="0"/>
        <w:spacing w:after="0" w:line="240" w:lineRule="auto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32D7A66" w14:textId="77777777" w:rsidR="002F5D09" w:rsidRPr="008542CF" w:rsidRDefault="002F5D09" w:rsidP="002F5D0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8542CF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Love for People</w:t>
      </w:r>
    </w:p>
    <w:p w14:paraId="42BD6A2E" w14:textId="77777777" w:rsidR="002F5D09" w:rsidRPr="008542CF" w:rsidRDefault="002F5D09" w:rsidP="002F5D09">
      <w:pPr>
        <w:autoSpaceDE w:val="0"/>
        <w:autoSpaceDN w:val="0"/>
        <w:adjustRightInd w:val="0"/>
        <w:spacing w:after="0" w:line="240" w:lineRule="auto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2A5652A2" w14:textId="77777777" w:rsidR="002F5D09" w:rsidRPr="008542CF" w:rsidRDefault="002F5D09" w:rsidP="002F5D0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8542CF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Wisdom</w:t>
      </w:r>
    </w:p>
    <w:p w14:paraId="4CACCD2B" w14:textId="77777777" w:rsidR="002F5D09" w:rsidRPr="008542CF" w:rsidRDefault="002F5D09" w:rsidP="002F5D09">
      <w:pPr>
        <w:autoSpaceDE w:val="0"/>
        <w:autoSpaceDN w:val="0"/>
        <w:adjustRightInd w:val="0"/>
        <w:spacing w:after="0" w:line="240" w:lineRule="auto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5F01A8D1" w14:textId="77777777" w:rsidR="002F5D09" w:rsidRPr="008542CF" w:rsidRDefault="002F5D09" w:rsidP="002F5D0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8542CF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Fruitfulness</w:t>
      </w:r>
    </w:p>
    <w:p w14:paraId="5DB63DBB" w14:textId="77777777" w:rsidR="002F5D09" w:rsidRPr="008542CF" w:rsidRDefault="002F5D09" w:rsidP="002F5D09">
      <w:pPr>
        <w:autoSpaceDE w:val="0"/>
        <w:autoSpaceDN w:val="0"/>
        <w:adjustRightInd w:val="0"/>
        <w:spacing w:after="0" w:line="240" w:lineRule="auto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1CF851CB" w14:textId="77777777" w:rsidR="002F5D09" w:rsidRPr="008542CF" w:rsidRDefault="002F5D09" w:rsidP="002F5D0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8542CF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Potential</w:t>
      </w:r>
    </w:p>
    <w:p w14:paraId="7D669403" w14:textId="77777777" w:rsidR="002F5D09" w:rsidRPr="008542CF" w:rsidRDefault="002F5D09" w:rsidP="002F5D09">
      <w:pPr>
        <w:autoSpaceDE w:val="0"/>
        <w:autoSpaceDN w:val="0"/>
        <w:adjustRightInd w:val="0"/>
        <w:spacing w:after="0" w:line="240" w:lineRule="auto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4CFC0A64" w14:textId="77777777" w:rsidR="002F5D09" w:rsidRPr="008542CF" w:rsidRDefault="002F5D09" w:rsidP="002F5D0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8542CF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Trustworthiness</w:t>
      </w:r>
    </w:p>
    <w:p w14:paraId="7C277085" w14:textId="77777777" w:rsidR="002F5D09" w:rsidRPr="008542CF" w:rsidRDefault="002F5D09" w:rsidP="002F5D09">
      <w:pPr>
        <w:autoSpaceDE w:val="0"/>
        <w:autoSpaceDN w:val="0"/>
        <w:adjustRightInd w:val="0"/>
        <w:spacing w:after="0" w:line="240" w:lineRule="auto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</w:p>
    <w:p w14:paraId="5CB0E72A" w14:textId="77777777" w:rsidR="002F5D09" w:rsidRPr="008542CF" w:rsidRDefault="002F5D09" w:rsidP="002F5D0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</w:pPr>
      <w:r w:rsidRPr="008542CF">
        <w:rPr>
          <w:rFonts w:ascii="Barlow" w:hAnsi="Barlow" w:cs="Gill Sans"/>
          <w:b/>
          <w:bCs/>
          <w:color w:val="000000"/>
          <w:sz w:val="24"/>
          <w:szCs w:val="24"/>
          <w:lang w:val="en-US"/>
        </w:rPr>
        <w:t>Pioneer Ministry (</w:t>
      </w:r>
      <w:r w:rsidRPr="008542CF">
        <w:rPr>
          <w:rFonts w:ascii="Barlow" w:hAnsi="Barlow" w:cs="Gill Sans"/>
          <w:b/>
          <w:bCs/>
          <w:i/>
          <w:iCs/>
          <w:color w:val="000000"/>
          <w:sz w:val="24"/>
          <w:szCs w:val="24"/>
          <w:lang w:val="en-US"/>
        </w:rPr>
        <w:t>if applicable)</w:t>
      </w:r>
    </w:p>
    <w:p w14:paraId="7261631B" w14:textId="77777777" w:rsidR="009211C4" w:rsidRPr="008542CF" w:rsidRDefault="009211C4" w:rsidP="000F002A">
      <w:pPr>
        <w:spacing w:line="24" w:lineRule="atLeast"/>
        <w:jc w:val="both"/>
        <w:rPr>
          <w:rFonts w:ascii="Barlow" w:hAnsi="Barlow" w:cs="Gill Sans"/>
          <w:spacing w:val="6"/>
          <w:sz w:val="24"/>
          <w:szCs w:val="24"/>
        </w:rPr>
      </w:pPr>
    </w:p>
    <w:p w14:paraId="1D23EFFB" w14:textId="77777777" w:rsidR="009211C4" w:rsidRPr="008542CF" w:rsidRDefault="009211C4" w:rsidP="000F002A">
      <w:pPr>
        <w:numPr>
          <w:ilvl w:val="0"/>
          <w:numId w:val="5"/>
        </w:numPr>
        <w:spacing w:after="0" w:line="24" w:lineRule="atLeast"/>
        <w:jc w:val="both"/>
        <w:rPr>
          <w:rFonts w:ascii="Barlow" w:hAnsi="Barlow" w:cs="Gill Sans"/>
          <w:b/>
          <w:spacing w:val="6"/>
          <w:sz w:val="24"/>
          <w:szCs w:val="24"/>
        </w:rPr>
      </w:pPr>
      <w:r w:rsidRPr="008542CF">
        <w:rPr>
          <w:rFonts w:ascii="Barlow" w:hAnsi="Barlow" w:cs="Gill Sans"/>
          <w:b/>
          <w:spacing w:val="6"/>
          <w:sz w:val="24"/>
          <w:szCs w:val="24"/>
        </w:rPr>
        <w:t xml:space="preserve">Do you have any concerns that need to be addressed </w:t>
      </w:r>
      <w:r w:rsidRPr="008542CF">
        <w:rPr>
          <w:rFonts w:ascii="Barlow" w:hAnsi="Barlow" w:cs="Gill Sans"/>
          <w:b/>
          <w:spacing w:val="6"/>
          <w:sz w:val="24"/>
          <w:szCs w:val="24"/>
          <w:u w:val="single"/>
        </w:rPr>
        <w:t>before</w:t>
      </w:r>
      <w:r w:rsidRPr="008542CF">
        <w:rPr>
          <w:rFonts w:ascii="Barlow" w:hAnsi="Barlow" w:cs="Gill Sans"/>
          <w:b/>
          <w:spacing w:val="6"/>
          <w:sz w:val="24"/>
          <w:szCs w:val="24"/>
        </w:rPr>
        <w:t xml:space="preserve"> the curate can be recommended for the next stage of ministry?</w:t>
      </w:r>
    </w:p>
    <w:p w14:paraId="58D992CD" w14:textId="77777777" w:rsidR="009211C4" w:rsidRPr="008542CF" w:rsidRDefault="009211C4" w:rsidP="000F002A">
      <w:pPr>
        <w:tabs>
          <w:tab w:val="num" w:pos="1134"/>
        </w:tabs>
        <w:spacing w:line="24" w:lineRule="atLeast"/>
        <w:jc w:val="both"/>
        <w:rPr>
          <w:rFonts w:ascii="Barlow" w:hAnsi="Barlow" w:cs="Gill Sans"/>
          <w:spacing w:val="6"/>
          <w:sz w:val="24"/>
          <w:szCs w:val="24"/>
        </w:rPr>
      </w:pPr>
    </w:p>
    <w:p w14:paraId="2DE1A9CD" w14:textId="782B1390" w:rsidR="009211C4" w:rsidRPr="008542CF" w:rsidRDefault="00DC26EC" w:rsidP="000F002A">
      <w:pPr>
        <w:pStyle w:val="BodyText3"/>
        <w:numPr>
          <w:ilvl w:val="0"/>
          <w:numId w:val="5"/>
        </w:numPr>
        <w:spacing w:after="0" w:line="24" w:lineRule="atLeast"/>
        <w:rPr>
          <w:rFonts w:ascii="Barlow" w:hAnsi="Barlow" w:cs="Gill Sans"/>
          <w:b/>
          <w:spacing w:val="6"/>
          <w:sz w:val="24"/>
          <w:szCs w:val="24"/>
        </w:rPr>
      </w:pPr>
      <w:r w:rsidRPr="008542CF">
        <w:rPr>
          <w:rFonts w:ascii="Barlow" w:hAnsi="Barlow" w:cs="Gill Sans"/>
          <w:b/>
          <w:spacing w:val="6"/>
          <w:sz w:val="24"/>
          <w:szCs w:val="24"/>
        </w:rPr>
        <w:t xml:space="preserve"> </w:t>
      </w:r>
      <w:r w:rsidR="009211C4" w:rsidRPr="008542CF">
        <w:rPr>
          <w:rFonts w:ascii="Barlow" w:hAnsi="Barlow" w:cs="Gill Sans"/>
          <w:b/>
          <w:spacing w:val="6"/>
          <w:sz w:val="24"/>
          <w:szCs w:val="24"/>
        </w:rPr>
        <w:t>Is there anything about the curate and his/her circumstances that would affect their future deployment?</w:t>
      </w:r>
    </w:p>
    <w:p w14:paraId="453BE375" w14:textId="77777777" w:rsidR="009211C4" w:rsidRPr="008542CF" w:rsidRDefault="009211C4" w:rsidP="000F002A">
      <w:pPr>
        <w:pStyle w:val="Heading7"/>
        <w:spacing w:line="24" w:lineRule="atLeast"/>
        <w:ind w:left="0"/>
        <w:rPr>
          <w:rFonts w:ascii="Barlow" w:hAnsi="Barlow" w:cs="Gill Sans"/>
          <w:spacing w:val="6"/>
          <w:szCs w:val="24"/>
        </w:rPr>
      </w:pPr>
    </w:p>
    <w:p w14:paraId="2591CC02" w14:textId="77777777" w:rsidR="009211C4" w:rsidRPr="008542CF" w:rsidRDefault="009211C4" w:rsidP="000F002A">
      <w:pPr>
        <w:spacing w:line="24" w:lineRule="atLeast"/>
        <w:rPr>
          <w:rFonts w:ascii="Barlow" w:hAnsi="Barlow" w:cs="Gill Sans"/>
          <w:spacing w:val="6"/>
          <w:sz w:val="24"/>
          <w:szCs w:val="24"/>
        </w:rPr>
      </w:pPr>
    </w:p>
    <w:p w14:paraId="725C3725" w14:textId="77777777" w:rsidR="009211C4" w:rsidRPr="008542CF" w:rsidRDefault="009211C4" w:rsidP="000F002A">
      <w:pPr>
        <w:spacing w:line="24" w:lineRule="atLeast"/>
        <w:rPr>
          <w:rFonts w:ascii="Barlow" w:hAnsi="Barlow" w:cs="Gill Sans"/>
          <w:b/>
          <w:spacing w:val="6"/>
          <w:sz w:val="24"/>
          <w:szCs w:val="24"/>
        </w:rPr>
      </w:pPr>
    </w:p>
    <w:p w14:paraId="56BC86B8" w14:textId="279A72C0" w:rsidR="009211C4" w:rsidRPr="008542CF" w:rsidRDefault="00DC26EC" w:rsidP="000F002A">
      <w:pPr>
        <w:numPr>
          <w:ilvl w:val="0"/>
          <w:numId w:val="5"/>
        </w:numPr>
        <w:spacing w:after="0" w:line="24" w:lineRule="atLeast"/>
        <w:rPr>
          <w:rFonts w:ascii="Barlow" w:hAnsi="Barlow" w:cs="Gill Sans"/>
          <w:b/>
          <w:spacing w:val="6"/>
          <w:sz w:val="24"/>
          <w:szCs w:val="24"/>
        </w:rPr>
      </w:pPr>
      <w:r w:rsidRPr="008542CF">
        <w:rPr>
          <w:rFonts w:ascii="Barlow" w:hAnsi="Barlow" w:cs="Gill Sans"/>
          <w:b/>
          <w:spacing w:val="6"/>
          <w:sz w:val="24"/>
          <w:szCs w:val="24"/>
        </w:rPr>
        <w:lastRenderedPageBreak/>
        <w:t xml:space="preserve"> </w:t>
      </w:r>
      <w:r w:rsidR="009211C4" w:rsidRPr="008542CF">
        <w:rPr>
          <w:rFonts w:ascii="Barlow" w:hAnsi="Barlow" w:cs="Gill Sans"/>
          <w:b/>
          <w:spacing w:val="6"/>
          <w:sz w:val="24"/>
          <w:szCs w:val="24"/>
        </w:rPr>
        <w:t>Do you have any further remarks?</w:t>
      </w:r>
    </w:p>
    <w:p w14:paraId="3DB4ACB4" w14:textId="77777777" w:rsidR="00716659" w:rsidRPr="008542CF" w:rsidRDefault="00716659" w:rsidP="00716659">
      <w:pPr>
        <w:spacing w:after="0" w:line="24" w:lineRule="atLeast"/>
        <w:rPr>
          <w:rFonts w:ascii="Barlow" w:hAnsi="Barlow" w:cs="Gill Sans"/>
          <w:b/>
          <w:spacing w:val="6"/>
          <w:sz w:val="24"/>
          <w:szCs w:val="24"/>
        </w:rPr>
      </w:pPr>
    </w:p>
    <w:p w14:paraId="4601704A" w14:textId="77777777" w:rsidR="00716659" w:rsidRPr="008542CF" w:rsidRDefault="00716659" w:rsidP="00716659">
      <w:pPr>
        <w:spacing w:after="0" w:line="24" w:lineRule="atLeast"/>
        <w:rPr>
          <w:rFonts w:ascii="Barlow" w:hAnsi="Barlow" w:cs="Gill Sans"/>
          <w:b/>
          <w:spacing w:val="6"/>
          <w:sz w:val="24"/>
          <w:szCs w:val="24"/>
        </w:rPr>
      </w:pPr>
    </w:p>
    <w:p w14:paraId="66D80B06" w14:textId="77777777" w:rsidR="00716659" w:rsidRPr="008542CF" w:rsidRDefault="00716659" w:rsidP="00716659">
      <w:pPr>
        <w:pStyle w:val="ListParagraph"/>
        <w:numPr>
          <w:ilvl w:val="0"/>
          <w:numId w:val="5"/>
        </w:numPr>
        <w:spacing w:after="0" w:line="24" w:lineRule="atLeast"/>
        <w:rPr>
          <w:rFonts w:ascii="Barlow" w:hAnsi="Barlow" w:cs="Gill Sans"/>
          <w:b/>
          <w:spacing w:val="6"/>
          <w:sz w:val="24"/>
          <w:szCs w:val="24"/>
        </w:rPr>
      </w:pPr>
      <w:r w:rsidRPr="008542CF">
        <w:rPr>
          <w:rFonts w:ascii="Barlow" w:hAnsi="Barlow" w:cs="Gill Sans"/>
          <w:b/>
          <w:spacing w:val="6"/>
          <w:sz w:val="24"/>
          <w:szCs w:val="24"/>
        </w:rPr>
        <w:t>Please record supervision dates on the topic of safeguarding:</w:t>
      </w:r>
    </w:p>
    <w:p w14:paraId="1540826B" w14:textId="77777777" w:rsidR="00716659" w:rsidRPr="008542CF" w:rsidRDefault="00716659" w:rsidP="00716659">
      <w:pPr>
        <w:spacing w:after="0" w:line="24" w:lineRule="atLeast"/>
        <w:rPr>
          <w:rFonts w:ascii="Barlow" w:hAnsi="Barlow" w:cs="Gill Sans"/>
          <w:b/>
          <w:spacing w:val="6"/>
          <w:sz w:val="24"/>
          <w:szCs w:val="24"/>
        </w:rPr>
      </w:pPr>
    </w:p>
    <w:p w14:paraId="4462E302" w14:textId="59D889BD" w:rsidR="009251A9" w:rsidRPr="008542CF" w:rsidRDefault="009251A9">
      <w:pPr>
        <w:rPr>
          <w:rFonts w:ascii="Barlow" w:hAnsi="Barlow" w:cs="Gill Sans"/>
          <w:spacing w:val="6"/>
          <w:sz w:val="24"/>
          <w:szCs w:val="24"/>
        </w:rPr>
      </w:pPr>
    </w:p>
    <w:p w14:paraId="4BB4413E" w14:textId="77777777" w:rsidR="002F5D09" w:rsidRPr="008542CF" w:rsidRDefault="002F5D09" w:rsidP="000F002A">
      <w:pPr>
        <w:spacing w:line="24" w:lineRule="atLeast"/>
        <w:ind w:left="360"/>
        <w:rPr>
          <w:rFonts w:ascii="Barlow" w:hAnsi="Barlow" w:cs="Gill Sans"/>
          <w:spacing w:val="6"/>
          <w:sz w:val="24"/>
          <w:szCs w:val="24"/>
        </w:rPr>
      </w:pPr>
    </w:p>
    <w:p w14:paraId="58C85878" w14:textId="77777777" w:rsidR="009211C4" w:rsidRPr="008542CF" w:rsidRDefault="009211C4" w:rsidP="000F002A">
      <w:pPr>
        <w:spacing w:line="24" w:lineRule="atLeast"/>
        <w:ind w:left="360"/>
        <w:rPr>
          <w:rFonts w:ascii="Barlow" w:hAnsi="Barlow" w:cs="Gill Sans"/>
          <w:spacing w:val="6"/>
          <w:sz w:val="24"/>
          <w:szCs w:val="24"/>
        </w:rPr>
      </w:pPr>
      <w:proofErr w:type="gramStart"/>
      <w:r w:rsidRPr="008542CF">
        <w:rPr>
          <w:rFonts w:ascii="Barlow" w:hAnsi="Barlow" w:cs="Gill Sans"/>
          <w:spacing w:val="6"/>
          <w:sz w:val="24"/>
          <w:szCs w:val="24"/>
        </w:rPr>
        <w:t>Signed:_</w:t>
      </w:r>
      <w:proofErr w:type="gramEnd"/>
      <w:r w:rsidRPr="008542CF">
        <w:rPr>
          <w:rFonts w:ascii="Barlow" w:hAnsi="Barlow" w:cs="Gill Sans"/>
          <w:spacing w:val="6"/>
          <w:sz w:val="24"/>
          <w:szCs w:val="24"/>
        </w:rPr>
        <w:t>______________________ (Training Incumbent)</w:t>
      </w:r>
    </w:p>
    <w:p w14:paraId="091F7A58" w14:textId="0BD06891" w:rsidR="00DC26EC" w:rsidRPr="008542CF" w:rsidRDefault="00DC26EC" w:rsidP="000F002A">
      <w:pPr>
        <w:spacing w:line="24" w:lineRule="atLeast"/>
        <w:ind w:left="360"/>
        <w:rPr>
          <w:rFonts w:ascii="Barlow" w:hAnsi="Barlow" w:cs="Gill Sans"/>
          <w:spacing w:val="6"/>
          <w:sz w:val="24"/>
          <w:szCs w:val="24"/>
        </w:rPr>
      </w:pPr>
      <w:proofErr w:type="gramStart"/>
      <w:r w:rsidRPr="008542CF">
        <w:rPr>
          <w:rFonts w:ascii="Barlow" w:hAnsi="Barlow" w:cs="Gill Sans"/>
          <w:spacing w:val="6"/>
          <w:sz w:val="24"/>
          <w:szCs w:val="24"/>
        </w:rPr>
        <w:t>Date:_</w:t>
      </w:r>
      <w:proofErr w:type="gramEnd"/>
      <w:r w:rsidRPr="008542CF">
        <w:rPr>
          <w:rFonts w:ascii="Barlow" w:hAnsi="Barlow" w:cs="Gill Sans"/>
          <w:spacing w:val="6"/>
          <w:sz w:val="24"/>
          <w:szCs w:val="24"/>
        </w:rPr>
        <w:t>________________________</w:t>
      </w:r>
    </w:p>
    <w:p w14:paraId="18F6DD2C" w14:textId="77777777" w:rsidR="009211C4" w:rsidRPr="008542CF" w:rsidRDefault="009211C4" w:rsidP="000F002A">
      <w:pPr>
        <w:spacing w:line="24" w:lineRule="atLeast"/>
        <w:ind w:left="360"/>
        <w:rPr>
          <w:rFonts w:ascii="Barlow" w:hAnsi="Barlow" w:cs="Gill Sans"/>
          <w:spacing w:val="6"/>
          <w:sz w:val="24"/>
          <w:szCs w:val="24"/>
        </w:rPr>
      </w:pPr>
    </w:p>
    <w:p w14:paraId="518F91D6" w14:textId="55482ECF" w:rsidR="009211C4" w:rsidRPr="008542CF" w:rsidRDefault="009211C4" w:rsidP="00DC26EC">
      <w:pPr>
        <w:spacing w:line="24" w:lineRule="atLeast"/>
        <w:rPr>
          <w:rFonts w:ascii="Barlow" w:hAnsi="Barlow" w:cs="Gill Sans"/>
          <w:spacing w:val="6"/>
          <w:sz w:val="24"/>
          <w:szCs w:val="24"/>
        </w:rPr>
      </w:pPr>
      <w:r w:rsidRPr="008542CF">
        <w:rPr>
          <w:rFonts w:ascii="Barlow" w:hAnsi="Barlow" w:cs="Gill Sans"/>
          <w:spacing w:val="6"/>
          <w:sz w:val="24"/>
          <w:szCs w:val="24"/>
        </w:rPr>
        <w:t xml:space="preserve">I have read this </w:t>
      </w:r>
      <w:proofErr w:type="gramStart"/>
      <w:r w:rsidRPr="008542CF">
        <w:rPr>
          <w:rFonts w:ascii="Barlow" w:hAnsi="Barlow" w:cs="Gill Sans"/>
          <w:spacing w:val="6"/>
          <w:sz w:val="24"/>
          <w:szCs w:val="24"/>
        </w:rPr>
        <w:t>report, and</w:t>
      </w:r>
      <w:proofErr w:type="gramEnd"/>
      <w:r w:rsidRPr="008542CF">
        <w:rPr>
          <w:rFonts w:ascii="Barlow" w:hAnsi="Barlow" w:cs="Gill Sans"/>
          <w:spacing w:val="6"/>
          <w:sz w:val="24"/>
          <w:szCs w:val="24"/>
        </w:rPr>
        <w:t xml:space="preserve"> have made any comments I want to below (or on a separate sheet attached to this report).</w:t>
      </w:r>
    </w:p>
    <w:p w14:paraId="0BDAA912" w14:textId="77777777" w:rsidR="009211C4" w:rsidRPr="008542CF" w:rsidRDefault="009211C4" w:rsidP="000F002A">
      <w:pPr>
        <w:spacing w:line="24" w:lineRule="atLeast"/>
        <w:ind w:left="360"/>
        <w:rPr>
          <w:rFonts w:ascii="Barlow" w:hAnsi="Barlow" w:cs="Gill Sans"/>
          <w:spacing w:val="6"/>
          <w:sz w:val="24"/>
          <w:szCs w:val="24"/>
        </w:rPr>
      </w:pPr>
    </w:p>
    <w:p w14:paraId="7446E425" w14:textId="77777777" w:rsidR="002F5D09" w:rsidRPr="008542CF" w:rsidRDefault="002F5D09" w:rsidP="000F002A">
      <w:pPr>
        <w:spacing w:line="24" w:lineRule="atLeast"/>
        <w:ind w:left="360"/>
        <w:rPr>
          <w:rFonts w:ascii="Barlow" w:hAnsi="Barlow" w:cs="Gill Sans"/>
          <w:spacing w:val="6"/>
          <w:sz w:val="24"/>
          <w:szCs w:val="24"/>
        </w:rPr>
      </w:pPr>
    </w:p>
    <w:p w14:paraId="5362720D" w14:textId="77777777" w:rsidR="00DC26EC" w:rsidRPr="008542CF" w:rsidRDefault="00DC26EC" w:rsidP="00DC26EC">
      <w:pPr>
        <w:spacing w:line="24" w:lineRule="atLeast"/>
        <w:rPr>
          <w:rFonts w:ascii="Barlow" w:hAnsi="Barlow" w:cs="Gill Sans"/>
          <w:spacing w:val="6"/>
          <w:sz w:val="24"/>
          <w:szCs w:val="24"/>
        </w:rPr>
      </w:pPr>
    </w:p>
    <w:p w14:paraId="4B20B8BE" w14:textId="77777777" w:rsidR="009211C4" w:rsidRPr="008542CF" w:rsidRDefault="009211C4" w:rsidP="000F002A">
      <w:pPr>
        <w:spacing w:line="24" w:lineRule="atLeast"/>
        <w:ind w:left="360"/>
        <w:rPr>
          <w:rFonts w:ascii="Barlow" w:hAnsi="Barlow" w:cs="Gill Sans"/>
          <w:spacing w:val="6"/>
          <w:sz w:val="24"/>
          <w:szCs w:val="24"/>
        </w:rPr>
      </w:pPr>
      <w:r w:rsidRPr="008542CF">
        <w:rPr>
          <w:rFonts w:ascii="Barlow" w:hAnsi="Barlow" w:cs="Gill Sans"/>
          <w:spacing w:val="6"/>
          <w:sz w:val="24"/>
          <w:szCs w:val="24"/>
        </w:rPr>
        <w:t>Signed: _______________________ (Curate)</w:t>
      </w:r>
    </w:p>
    <w:p w14:paraId="541C7E31" w14:textId="3A52E251" w:rsidR="0001753F" w:rsidRPr="008542CF" w:rsidRDefault="00DC26EC" w:rsidP="00E0398B">
      <w:pPr>
        <w:spacing w:line="24" w:lineRule="atLeast"/>
        <w:ind w:left="360"/>
        <w:rPr>
          <w:rFonts w:ascii="Barlow" w:hAnsi="Barlow" w:cs="Gill Sans"/>
          <w:spacing w:val="6"/>
          <w:sz w:val="24"/>
          <w:szCs w:val="24"/>
        </w:rPr>
      </w:pPr>
      <w:proofErr w:type="gramStart"/>
      <w:r w:rsidRPr="008542CF">
        <w:rPr>
          <w:rFonts w:ascii="Barlow" w:hAnsi="Barlow" w:cs="Gill Sans"/>
          <w:spacing w:val="6"/>
          <w:sz w:val="24"/>
          <w:szCs w:val="24"/>
        </w:rPr>
        <w:t>Date:</w:t>
      </w:r>
      <w:r w:rsidR="005468BD" w:rsidRPr="008542CF">
        <w:rPr>
          <w:rFonts w:ascii="Barlow" w:hAnsi="Barlow" w:cs="Gill Sans"/>
          <w:spacing w:val="6"/>
          <w:sz w:val="24"/>
          <w:szCs w:val="24"/>
        </w:rPr>
        <w:t>_</w:t>
      </w:r>
      <w:proofErr w:type="gramEnd"/>
      <w:r w:rsidR="005468BD" w:rsidRPr="008542CF">
        <w:rPr>
          <w:rFonts w:ascii="Barlow" w:hAnsi="Barlow" w:cs="Gill Sans"/>
          <w:spacing w:val="6"/>
          <w:sz w:val="24"/>
          <w:szCs w:val="24"/>
        </w:rPr>
        <w:t>___________________________</w:t>
      </w:r>
    </w:p>
    <w:p w14:paraId="22879FB6" w14:textId="77777777" w:rsidR="008D5467" w:rsidRPr="008542CF" w:rsidRDefault="008D5467" w:rsidP="00E0398B">
      <w:pPr>
        <w:spacing w:line="24" w:lineRule="atLeast"/>
        <w:ind w:left="360"/>
        <w:rPr>
          <w:rFonts w:ascii="Barlow" w:hAnsi="Barlow" w:cs="Gill Sans"/>
          <w:spacing w:val="6"/>
          <w:sz w:val="24"/>
          <w:szCs w:val="24"/>
        </w:rPr>
      </w:pPr>
    </w:p>
    <w:p w14:paraId="49B6B444" w14:textId="77777777" w:rsidR="008D5467" w:rsidRPr="008542CF" w:rsidRDefault="008D5467" w:rsidP="00E0398B">
      <w:pPr>
        <w:spacing w:line="24" w:lineRule="atLeast"/>
        <w:ind w:left="360"/>
        <w:rPr>
          <w:rFonts w:ascii="Barlow" w:hAnsi="Barlow" w:cs="Gill Sans"/>
          <w:spacing w:val="6"/>
          <w:sz w:val="24"/>
          <w:szCs w:val="24"/>
        </w:rPr>
      </w:pPr>
    </w:p>
    <w:p w14:paraId="41CD9E41" w14:textId="77777777" w:rsidR="009251A9" w:rsidRPr="008542CF" w:rsidRDefault="009251A9" w:rsidP="00E0398B">
      <w:pPr>
        <w:spacing w:line="24" w:lineRule="atLeast"/>
        <w:ind w:left="360"/>
        <w:rPr>
          <w:rFonts w:ascii="Barlow" w:hAnsi="Barlow" w:cs="Gill Sans"/>
          <w:spacing w:val="6"/>
          <w:sz w:val="24"/>
          <w:szCs w:val="24"/>
        </w:rPr>
      </w:pPr>
    </w:p>
    <w:p w14:paraId="2835ACE8" w14:textId="77777777" w:rsidR="009251A9" w:rsidRPr="008542CF" w:rsidRDefault="009251A9" w:rsidP="00E0398B">
      <w:pPr>
        <w:spacing w:line="24" w:lineRule="atLeast"/>
        <w:ind w:left="360"/>
        <w:rPr>
          <w:rFonts w:ascii="Barlow" w:hAnsi="Barlow" w:cs="Gill Sans"/>
          <w:spacing w:val="6"/>
          <w:sz w:val="24"/>
          <w:szCs w:val="24"/>
        </w:rPr>
      </w:pPr>
    </w:p>
    <w:p w14:paraId="11A757CF" w14:textId="4493C130" w:rsidR="009251A9" w:rsidRPr="00E0398B" w:rsidRDefault="009251A9" w:rsidP="008D5467">
      <w:pPr>
        <w:shd w:val="clear" w:color="auto" w:fill="FDE9D9" w:themeFill="accent6" w:themeFillTint="33"/>
        <w:spacing w:line="24" w:lineRule="atLeast"/>
        <w:ind w:left="360"/>
        <w:jc w:val="center"/>
        <w:rPr>
          <w:rFonts w:ascii="Barlow" w:hAnsi="Barlow" w:cs="Gill Sans"/>
          <w:spacing w:val="6"/>
          <w:sz w:val="24"/>
          <w:szCs w:val="24"/>
        </w:rPr>
      </w:pPr>
      <w:r w:rsidRPr="008542CF">
        <w:rPr>
          <w:rFonts w:ascii="Barlow" w:hAnsi="Barlow" w:cs="Gill Sans"/>
          <w:spacing w:val="6"/>
          <w:sz w:val="24"/>
          <w:szCs w:val="24"/>
        </w:rPr>
        <w:t xml:space="preserve">Please send to IME2 Officer: </w:t>
      </w:r>
      <w:r w:rsidR="008D5467" w:rsidRPr="008542CF">
        <w:rPr>
          <w:rFonts w:ascii="Barlow" w:hAnsi="Barlow" w:cs="Gill Sans"/>
          <w:spacing w:val="6"/>
          <w:sz w:val="24"/>
          <w:szCs w:val="24"/>
        </w:rPr>
        <w:t>em.coley@stalbansdiocese.org</w:t>
      </w:r>
    </w:p>
    <w:sectPr w:rsidR="009251A9" w:rsidRPr="00E0398B" w:rsidSect="000F002A">
      <w:headerReference w:type="default" r:id="rId10"/>
      <w:footerReference w:type="even" r:id="rId11"/>
      <w:footerReference w:type="default" r:id="rId12"/>
      <w:pgSz w:w="12240" w:h="15840"/>
      <w:pgMar w:top="1702" w:right="851" w:bottom="28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AA194" w14:textId="77777777" w:rsidR="00DF00D2" w:rsidRDefault="00DF00D2">
      <w:pPr>
        <w:spacing w:after="0" w:line="240" w:lineRule="auto"/>
      </w:pPr>
      <w:r>
        <w:separator/>
      </w:r>
    </w:p>
  </w:endnote>
  <w:endnote w:type="continuationSeparator" w:id="0">
    <w:p w14:paraId="010150BE" w14:textId="77777777" w:rsidR="00DF00D2" w:rsidRDefault="00DF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Gill Sans">
    <w:altName w:val="Segoe UI"/>
    <w:charset w:val="00"/>
    <w:family w:val="auto"/>
    <w:pitch w:val="variable"/>
    <w:sig w:usb0="800002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789F" w14:textId="1B8EE918" w:rsidR="008E7AC1" w:rsidRDefault="008E7A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2CA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F778A0" w14:textId="77777777" w:rsidR="008E7AC1" w:rsidRDefault="008E7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78A1" w14:textId="7013475F" w:rsidR="008E7AC1" w:rsidRPr="00964CC3" w:rsidRDefault="008E7AC1">
    <w:pPr>
      <w:pStyle w:val="Footer"/>
      <w:jc w:val="center"/>
      <w:rPr>
        <w:rFonts w:ascii="Gill Sans" w:hAnsi="Gill Sans" w:cs="Gill Sans"/>
        <w:sz w:val="20"/>
        <w:szCs w:val="20"/>
      </w:rPr>
    </w:pPr>
    <w:r w:rsidRPr="00964CC3">
      <w:rPr>
        <w:rFonts w:ascii="Gill Sans" w:hAnsi="Gill Sans" w:cs="Gill Sans"/>
        <w:sz w:val="20"/>
        <w:szCs w:val="20"/>
      </w:rPr>
      <w:fldChar w:fldCharType="begin"/>
    </w:r>
    <w:r w:rsidRPr="00964CC3">
      <w:rPr>
        <w:rFonts w:ascii="Gill Sans" w:hAnsi="Gill Sans" w:cs="Gill Sans"/>
        <w:sz w:val="20"/>
        <w:szCs w:val="20"/>
      </w:rPr>
      <w:instrText xml:space="preserve"> PAGE   \* MERGEFORMAT </w:instrText>
    </w:r>
    <w:r w:rsidRPr="00964CC3">
      <w:rPr>
        <w:rFonts w:ascii="Gill Sans" w:hAnsi="Gill Sans" w:cs="Gill Sans"/>
        <w:sz w:val="20"/>
        <w:szCs w:val="20"/>
      </w:rPr>
      <w:fldChar w:fldCharType="separate"/>
    </w:r>
    <w:r w:rsidR="00EC6283" w:rsidRPr="00964CC3">
      <w:rPr>
        <w:rFonts w:ascii="Gill Sans" w:hAnsi="Gill Sans" w:cs="Gill Sans"/>
        <w:noProof/>
        <w:sz w:val="20"/>
        <w:szCs w:val="20"/>
      </w:rPr>
      <w:t>1</w:t>
    </w:r>
    <w:r w:rsidRPr="00964CC3">
      <w:rPr>
        <w:rFonts w:ascii="Gill Sans" w:hAnsi="Gill Sans" w:cs="Gill Sans"/>
        <w:sz w:val="20"/>
        <w:szCs w:val="20"/>
      </w:rPr>
      <w:fldChar w:fldCharType="end"/>
    </w:r>
  </w:p>
  <w:p w14:paraId="0B250A8C" w14:textId="0FE776C3" w:rsidR="00B47DA9" w:rsidRPr="00964CC3" w:rsidRDefault="00B47DA9">
    <w:pPr>
      <w:pStyle w:val="Footer"/>
      <w:rPr>
        <w:rFonts w:ascii="Gill Sans" w:hAnsi="Gill Sans" w:cs="Gill Sans"/>
        <w:color w:val="808080"/>
        <w:sz w:val="20"/>
        <w:szCs w:val="20"/>
      </w:rPr>
    </w:pPr>
    <w:r>
      <w:rPr>
        <w:rFonts w:ascii="Gill Sans" w:hAnsi="Gill Sans" w:cs="Gill Sans"/>
        <w:color w:val="808080"/>
        <w:sz w:val="20"/>
        <w:szCs w:val="20"/>
      </w:rPr>
      <w:t>End of Curacy Report 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1198" w14:textId="77777777" w:rsidR="00DF00D2" w:rsidRDefault="00DF00D2">
      <w:pPr>
        <w:spacing w:after="0" w:line="240" w:lineRule="auto"/>
      </w:pPr>
      <w:r>
        <w:separator/>
      </w:r>
    </w:p>
  </w:footnote>
  <w:footnote w:type="continuationSeparator" w:id="0">
    <w:p w14:paraId="3FB90C8B" w14:textId="77777777" w:rsidR="00DF00D2" w:rsidRDefault="00DF0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3D3F" w14:textId="3C64532B" w:rsidR="00ED2C2F" w:rsidRPr="00ED2C2F" w:rsidRDefault="00ED2C2F" w:rsidP="00ED2C2F">
    <w:pPr>
      <w:pStyle w:val="Header"/>
      <w:jc w:val="right"/>
    </w:pPr>
    <w:r w:rsidRPr="00ED2C2F">
      <w:rPr>
        <w:noProof/>
      </w:rPr>
      <w:drawing>
        <wp:inline distT="0" distB="0" distL="0" distR="0" wp14:anchorId="4EB39B28" wp14:editId="58BB3BCF">
          <wp:extent cx="1930400" cy="948530"/>
          <wp:effectExtent l="0" t="0" r="0" b="4445"/>
          <wp:docPr id="1544358367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358367" name="Picture 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610" cy="95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7FAE1" w14:textId="77777777" w:rsidR="00B3398B" w:rsidRDefault="00B33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0EBE"/>
    <w:multiLevelType w:val="hybridMultilevel"/>
    <w:tmpl w:val="67769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B2D10"/>
    <w:multiLevelType w:val="hybridMultilevel"/>
    <w:tmpl w:val="215C3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54635"/>
    <w:multiLevelType w:val="hybridMultilevel"/>
    <w:tmpl w:val="3FD2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103CA"/>
    <w:multiLevelType w:val="hybridMultilevel"/>
    <w:tmpl w:val="33886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24DDF"/>
    <w:multiLevelType w:val="hybridMultilevel"/>
    <w:tmpl w:val="A53C87E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536DD"/>
    <w:multiLevelType w:val="hybridMultilevel"/>
    <w:tmpl w:val="B55E6F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1757910">
    <w:abstractNumId w:val="1"/>
  </w:num>
  <w:num w:numId="2" w16cid:durableId="1961378556">
    <w:abstractNumId w:val="0"/>
  </w:num>
  <w:num w:numId="3" w16cid:durableId="382565296">
    <w:abstractNumId w:val="2"/>
  </w:num>
  <w:num w:numId="4" w16cid:durableId="383139216">
    <w:abstractNumId w:val="3"/>
  </w:num>
  <w:num w:numId="5" w16cid:durableId="672101030">
    <w:abstractNumId w:val="5"/>
  </w:num>
  <w:num w:numId="6" w16cid:durableId="705638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5E23FBD-774B-4516-BED4-6BD084713D5B}"/>
    <w:docVar w:name="dgnword-eventsink" w:val="1959435464304"/>
  </w:docVars>
  <w:rsids>
    <w:rsidRoot w:val="004B23FC"/>
    <w:rsid w:val="00004436"/>
    <w:rsid w:val="00005734"/>
    <w:rsid w:val="00007BB6"/>
    <w:rsid w:val="000135E7"/>
    <w:rsid w:val="00016A71"/>
    <w:rsid w:val="0001753F"/>
    <w:rsid w:val="000204F6"/>
    <w:rsid w:val="00024E9F"/>
    <w:rsid w:val="00040952"/>
    <w:rsid w:val="000910C8"/>
    <w:rsid w:val="00093B22"/>
    <w:rsid w:val="000B41F0"/>
    <w:rsid w:val="000B7B9F"/>
    <w:rsid w:val="000E1844"/>
    <w:rsid w:val="000E3903"/>
    <w:rsid w:val="000F002A"/>
    <w:rsid w:val="000F4B73"/>
    <w:rsid w:val="001005EF"/>
    <w:rsid w:val="00131663"/>
    <w:rsid w:val="001743ED"/>
    <w:rsid w:val="001821D6"/>
    <w:rsid w:val="00182718"/>
    <w:rsid w:val="001A5046"/>
    <w:rsid w:val="001A7A4E"/>
    <w:rsid w:val="001E43C0"/>
    <w:rsid w:val="001F6DD1"/>
    <w:rsid w:val="00202826"/>
    <w:rsid w:val="00204939"/>
    <w:rsid w:val="00213F76"/>
    <w:rsid w:val="00217613"/>
    <w:rsid w:val="00220CA6"/>
    <w:rsid w:val="0024286B"/>
    <w:rsid w:val="00250371"/>
    <w:rsid w:val="0025659B"/>
    <w:rsid w:val="002779B7"/>
    <w:rsid w:val="0029538F"/>
    <w:rsid w:val="002C0979"/>
    <w:rsid w:val="002D63BC"/>
    <w:rsid w:val="002F49B4"/>
    <w:rsid w:val="002F5D09"/>
    <w:rsid w:val="00300D84"/>
    <w:rsid w:val="00314D85"/>
    <w:rsid w:val="00316811"/>
    <w:rsid w:val="00325557"/>
    <w:rsid w:val="00342389"/>
    <w:rsid w:val="00344AC1"/>
    <w:rsid w:val="003528D7"/>
    <w:rsid w:val="0037043C"/>
    <w:rsid w:val="00374EBF"/>
    <w:rsid w:val="003B021D"/>
    <w:rsid w:val="003B3CFF"/>
    <w:rsid w:val="003B4468"/>
    <w:rsid w:val="003C34D6"/>
    <w:rsid w:val="003C778B"/>
    <w:rsid w:val="003D2BC3"/>
    <w:rsid w:val="003E517A"/>
    <w:rsid w:val="00404E4B"/>
    <w:rsid w:val="00405C83"/>
    <w:rsid w:val="004132DD"/>
    <w:rsid w:val="00422D99"/>
    <w:rsid w:val="004247BC"/>
    <w:rsid w:val="00427842"/>
    <w:rsid w:val="00432ABB"/>
    <w:rsid w:val="00432CA0"/>
    <w:rsid w:val="0043741C"/>
    <w:rsid w:val="0044056C"/>
    <w:rsid w:val="00443148"/>
    <w:rsid w:val="00443C98"/>
    <w:rsid w:val="00446696"/>
    <w:rsid w:val="0045269F"/>
    <w:rsid w:val="004572CB"/>
    <w:rsid w:val="00461990"/>
    <w:rsid w:val="004842DE"/>
    <w:rsid w:val="004B23FC"/>
    <w:rsid w:val="004C0D9B"/>
    <w:rsid w:val="004F488A"/>
    <w:rsid w:val="0050073A"/>
    <w:rsid w:val="00512D8C"/>
    <w:rsid w:val="00532ADD"/>
    <w:rsid w:val="00542247"/>
    <w:rsid w:val="005468BD"/>
    <w:rsid w:val="0055476D"/>
    <w:rsid w:val="00563F9A"/>
    <w:rsid w:val="00586987"/>
    <w:rsid w:val="00596901"/>
    <w:rsid w:val="00597049"/>
    <w:rsid w:val="005B68F2"/>
    <w:rsid w:val="005E3D3B"/>
    <w:rsid w:val="005F79D1"/>
    <w:rsid w:val="006008EE"/>
    <w:rsid w:val="00634B09"/>
    <w:rsid w:val="00637B7B"/>
    <w:rsid w:val="00645CF2"/>
    <w:rsid w:val="00656B43"/>
    <w:rsid w:val="0065783C"/>
    <w:rsid w:val="00662940"/>
    <w:rsid w:val="006765A0"/>
    <w:rsid w:val="00682488"/>
    <w:rsid w:val="00693924"/>
    <w:rsid w:val="006A4B72"/>
    <w:rsid w:val="006A64E7"/>
    <w:rsid w:val="006A7295"/>
    <w:rsid w:val="006A795F"/>
    <w:rsid w:val="006C7047"/>
    <w:rsid w:val="006D0BF9"/>
    <w:rsid w:val="006D4774"/>
    <w:rsid w:val="006E4A11"/>
    <w:rsid w:val="00704B99"/>
    <w:rsid w:val="00707B43"/>
    <w:rsid w:val="0071175C"/>
    <w:rsid w:val="007133B5"/>
    <w:rsid w:val="00716659"/>
    <w:rsid w:val="007202AC"/>
    <w:rsid w:val="0072257C"/>
    <w:rsid w:val="00723526"/>
    <w:rsid w:val="00754822"/>
    <w:rsid w:val="00755C2C"/>
    <w:rsid w:val="00770365"/>
    <w:rsid w:val="0077445D"/>
    <w:rsid w:val="00776BFE"/>
    <w:rsid w:val="0077799C"/>
    <w:rsid w:val="00786DA0"/>
    <w:rsid w:val="007877F8"/>
    <w:rsid w:val="007938B1"/>
    <w:rsid w:val="007A5708"/>
    <w:rsid w:val="007B3359"/>
    <w:rsid w:val="007D0239"/>
    <w:rsid w:val="007E6892"/>
    <w:rsid w:val="007F488F"/>
    <w:rsid w:val="00802C9A"/>
    <w:rsid w:val="00815A3F"/>
    <w:rsid w:val="00820DE4"/>
    <w:rsid w:val="0083493F"/>
    <w:rsid w:val="00840DEC"/>
    <w:rsid w:val="0084431C"/>
    <w:rsid w:val="00851788"/>
    <w:rsid w:val="008542CF"/>
    <w:rsid w:val="00865EED"/>
    <w:rsid w:val="00875038"/>
    <w:rsid w:val="008866D9"/>
    <w:rsid w:val="0088756F"/>
    <w:rsid w:val="00891733"/>
    <w:rsid w:val="00896DCE"/>
    <w:rsid w:val="008A157B"/>
    <w:rsid w:val="008A6F99"/>
    <w:rsid w:val="008B1D28"/>
    <w:rsid w:val="008B5EB1"/>
    <w:rsid w:val="008D5467"/>
    <w:rsid w:val="008E0667"/>
    <w:rsid w:val="008E395E"/>
    <w:rsid w:val="008E59EB"/>
    <w:rsid w:val="008E5B59"/>
    <w:rsid w:val="008E731A"/>
    <w:rsid w:val="008E7AC1"/>
    <w:rsid w:val="0091223B"/>
    <w:rsid w:val="00913DFF"/>
    <w:rsid w:val="00916152"/>
    <w:rsid w:val="009211C4"/>
    <w:rsid w:val="009251A9"/>
    <w:rsid w:val="009258BE"/>
    <w:rsid w:val="0094666E"/>
    <w:rsid w:val="00957968"/>
    <w:rsid w:val="00957D0F"/>
    <w:rsid w:val="00964CC3"/>
    <w:rsid w:val="009704E7"/>
    <w:rsid w:val="00973B36"/>
    <w:rsid w:val="009910B0"/>
    <w:rsid w:val="00994316"/>
    <w:rsid w:val="009A65EA"/>
    <w:rsid w:val="009C1193"/>
    <w:rsid w:val="009C58B8"/>
    <w:rsid w:val="009C7B8E"/>
    <w:rsid w:val="009F11F5"/>
    <w:rsid w:val="009F7F7C"/>
    <w:rsid w:val="00A001B1"/>
    <w:rsid w:val="00A01181"/>
    <w:rsid w:val="00A07F7C"/>
    <w:rsid w:val="00A103D2"/>
    <w:rsid w:val="00A15E07"/>
    <w:rsid w:val="00A2186C"/>
    <w:rsid w:val="00A23A15"/>
    <w:rsid w:val="00A37E79"/>
    <w:rsid w:val="00A50F31"/>
    <w:rsid w:val="00A53DA0"/>
    <w:rsid w:val="00A547A2"/>
    <w:rsid w:val="00A570A4"/>
    <w:rsid w:val="00A62804"/>
    <w:rsid w:val="00A7782A"/>
    <w:rsid w:val="00A9126B"/>
    <w:rsid w:val="00AB330C"/>
    <w:rsid w:val="00AB38E5"/>
    <w:rsid w:val="00AB461D"/>
    <w:rsid w:val="00AC3563"/>
    <w:rsid w:val="00AE4D3F"/>
    <w:rsid w:val="00AF52F1"/>
    <w:rsid w:val="00B0193D"/>
    <w:rsid w:val="00B14945"/>
    <w:rsid w:val="00B3398B"/>
    <w:rsid w:val="00B450E0"/>
    <w:rsid w:val="00B47DA9"/>
    <w:rsid w:val="00B62A68"/>
    <w:rsid w:val="00B73191"/>
    <w:rsid w:val="00B95441"/>
    <w:rsid w:val="00BA336D"/>
    <w:rsid w:val="00BA7DAC"/>
    <w:rsid w:val="00BB53C5"/>
    <w:rsid w:val="00BC2B5A"/>
    <w:rsid w:val="00BD0D82"/>
    <w:rsid w:val="00BE08E0"/>
    <w:rsid w:val="00C03D9D"/>
    <w:rsid w:val="00C23DC5"/>
    <w:rsid w:val="00C26F74"/>
    <w:rsid w:val="00C27A2B"/>
    <w:rsid w:val="00C43DDC"/>
    <w:rsid w:val="00C50A46"/>
    <w:rsid w:val="00C57BF1"/>
    <w:rsid w:val="00C93A30"/>
    <w:rsid w:val="00C956B6"/>
    <w:rsid w:val="00C97089"/>
    <w:rsid w:val="00CA0834"/>
    <w:rsid w:val="00CA1EE2"/>
    <w:rsid w:val="00CA3E01"/>
    <w:rsid w:val="00CB035C"/>
    <w:rsid w:val="00CC0E0C"/>
    <w:rsid w:val="00CC1819"/>
    <w:rsid w:val="00CD69CE"/>
    <w:rsid w:val="00CD6B03"/>
    <w:rsid w:val="00CF3C5A"/>
    <w:rsid w:val="00CF6DE6"/>
    <w:rsid w:val="00D07CD2"/>
    <w:rsid w:val="00D13989"/>
    <w:rsid w:val="00D17163"/>
    <w:rsid w:val="00D2551D"/>
    <w:rsid w:val="00D31308"/>
    <w:rsid w:val="00D44955"/>
    <w:rsid w:val="00D46A1F"/>
    <w:rsid w:val="00D54842"/>
    <w:rsid w:val="00D55D06"/>
    <w:rsid w:val="00D713CD"/>
    <w:rsid w:val="00D80CF1"/>
    <w:rsid w:val="00D819B0"/>
    <w:rsid w:val="00D86E59"/>
    <w:rsid w:val="00D92BA7"/>
    <w:rsid w:val="00DC26EC"/>
    <w:rsid w:val="00DD7B20"/>
    <w:rsid w:val="00DE16A4"/>
    <w:rsid w:val="00DE388A"/>
    <w:rsid w:val="00DF00D2"/>
    <w:rsid w:val="00DF2990"/>
    <w:rsid w:val="00E0398B"/>
    <w:rsid w:val="00E17C0E"/>
    <w:rsid w:val="00E43A76"/>
    <w:rsid w:val="00E47FD8"/>
    <w:rsid w:val="00E57E0E"/>
    <w:rsid w:val="00E651B0"/>
    <w:rsid w:val="00E734DE"/>
    <w:rsid w:val="00E750A0"/>
    <w:rsid w:val="00EA7F18"/>
    <w:rsid w:val="00EC6283"/>
    <w:rsid w:val="00EC7E9A"/>
    <w:rsid w:val="00ED2212"/>
    <w:rsid w:val="00ED2C2F"/>
    <w:rsid w:val="00EF469C"/>
    <w:rsid w:val="00F049E3"/>
    <w:rsid w:val="00F331B2"/>
    <w:rsid w:val="00F464CA"/>
    <w:rsid w:val="00F71999"/>
    <w:rsid w:val="00F876DE"/>
    <w:rsid w:val="00F87C7C"/>
    <w:rsid w:val="00F91D73"/>
    <w:rsid w:val="00F93F6E"/>
    <w:rsid w:val="00F95A1A"/>
    <w:rsid w:val="00FB7EE2"/>
    <w:rsid w:val="00FD435B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F777C3"/>
  <w14:defaultImageDpi w14:val="0"/>
  <w15:docId w15:val="{36E2BB13-B3DE-5D43-B46E-895AB9FA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3CD"/>
    <w:rPr>
      <w:rFonts w:cs="Times New Roman"/>
    </w:rPr>
  </w:style>
  <w:style w:type="paragraph" w:styleId="Heading7">
    <w:name w:val="heading 7"/>
    <w:basedOn w:val="Normal"/>
    <w:next w:val="Normal"/>
    <w:link w:val="Heading7Char"/>
    <w:qFormat/>
    <w:rsid w:val="009211C4"/>
    <w:pPr>
      <w:keepNext/>
      <w:spacing w:after="0" w:line="240" w:lineRule="auto"/>
      <w:ind w:left="720"/>
      <w:outlineLvl w:val="6"/>
    </w:pPr>
    <w:rPr>
      <w:rFonts w:ascii="Times New Roman" w:hAnsi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23F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B2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B23FC"/>
    <w:rPr>
      <w:rFonts w:cs="Times New Roman"/>
    </w:rPr>
  </w:style>
  <w:style w:type="character" w:styleId="PageNumber">
    <w:name w:val="page number"/>
    <w:basedOn w:val="DefaultParagraphFont"/>
    <w:uiPriority w:val="99"/>
    <w:rsid w:val="004B23F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42389"/>
    <w:rPr>
      <w:rFonts w:cs="Times New Roman"/>
      <w:color w:val="0000FF" w:themeColor="hyperlink"/>
      <w:u w:val="single"/>
    </w:rPr>
  </w:style>
  <w:style w:type="paragraph" w:styleId="TOC1">
    <w:name w:val="toc 1"/>
    <w:basedOn w:val="Normal"/>
    <w:autoRedefine/>
    <w:uiPriority w:val="99"/>
    <w:unhideWhenUsed/>
    <w:rsid w:val="008E7AC1"/>
    <w:pPr>
      <w:spacing w:after="120" w:line="240" w:lineRule="auto"/>
    </w:pPr>
    <w:rPr>
      <w:rFonts w:ascii="Arial" w:hAnsi="Arial" w:cs="Arial"/>
      <w:b/>
      <w:lang w:val="en-US"/>
    </w:rPr>
  </w:style>
  <w:style w:type="character" w:styleId="CommentReference">
    <w:name w:val="annotation reference"/>
    <w:basedOn w:val="DefaultParagraphFont"/>
    <w:uiPriority w:val="99"/>
    <w:rsid w:val="0050073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00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0073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00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0073A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500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007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20CA6"/>
    <w:pPr>
      <w:spacing w:after="0" w:line="240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11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181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877F8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9211C4"/>
    <w:rPr>
      <w:rFonts w:ascii="Times New Roman" w:hAnsi="Times New Roman" w:cs="Times New Roman"/>
      <w:b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9211C4"/>
    <w:pPr>
      <w:spacing w:after="0" w:line="240" w:lineRule="auto"/>
      <w:ind w:left="709" w:hanging="709"/>
      <w:jc w:val="both"/>
    </w:pPr>
    <w:rPr>
      <w:rFonts w:ascii="Arial" w:hAnsi="Arial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211C4"/>
    <w:rPr>
      <w:rFonts w:ascii="Arial" w:hAnsi="Arial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211C4"/>
    <w:pPr>
      <w:spacing w:after="280" w:line="360" w:lineRule="auto"/>
      <w:jc w:val="both"/>
    </w:pPr>
    <w:rPr>
      <w:rFonts w:ascii="Arial" w:hAnsi="Arial"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9211C4"/>
    <w:rPr>
      <w:rFonts w:ascii="Arial" w:hAnsi="Arial" w:cs="Times New Roman"/>
      <w:sz w:val="2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7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d6a1d-903c-4308-a545-ff47a90fe42e">
      <Terms xmlns="http://schemas.microsoft.com/office/infopath/2007/PartnerControls"/>
    </lcf76f155ced4ddcb4097134ff3c332f>
    <TaxCatchAll xmlns="f3a3f4af-9df9-4e1d-8c69-a33c6e733a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2A53ABBAD354596237A767866ADCD" ma:contentTypeVersion="19" ma:contentTypeDescription="Create a new document." ma:contentTypeScope="" ma:versionID="db291781ff741af139386a74141386e2">
  <xsd:schema xmlns:xsd="http://www.w3.org/2001/XMLSchema" xmlns:xs="http://www.w3.org/2001/XMLSchema" xmlns:p="http://schemas.microsoft.com/office/2006/metadata/properties" xmlns:ns2="f3a3f4af-9df9-4e1d-8c69-a33c6e733a58" xmlns:ns3="033d6a1d-903c-4308-a545-ff47a90fe42e" targetNamespace="http://schemas.microsoft.com/office/2006/metadata/properties" ma:root="true" ma:fieldsID="693784ad0d12cfde287c8d6c181a8710" ns2:_="" ns3:_="">
    <xsd:import namespace="f3a3f4af-9df9-4e1d-8c69-a33c6e733a58"/>
    <xsd:import namespace="033d6a1d-903c-4308-a545-ff47a90fe4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d6a1d-903c-4308-a545-ff47a90fe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DD62B-3998-4E1D-8B0D-A93CF3CFF258}">
  <ds:schemaRefs>
    <ds:schemaRef ds:uri="http://schemas.microsoft.com/office/2006/metadata/properties"/>
    <ds:schemaRef ds:uri="http://schemas.microsoft.com/office/infopath/2007/PartnerControls"/>
    <ds:schemaRef ds:uri="033d6a1d-903c-4308-a545-ff47a90fe42e"/>
    <ds:schemaRef ds:uri="f3a3f4af-9df9-4e1d-8c69-a33c6e733a58"/>
  </ds:schemaRefs>
</ds:datastoreItem>
</file>

<file path=customXml/itemProps2.xml><?xml version="1.0" encoding="utf-8"?>
<ds:datastoreItem xmlns:ds="http://schemas.openxmlformats.org/officeDocument/2006/customXml" ds:itemID="{908EAE82-7B8E-4E61-8442-0839CD868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20281-9DC8-49C9-923D-051820D47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3f4af-9df9-4e1d-8c69-a33c6e733a58"/>
    <ds:schemaRef ds:uri="033d6a1d-903c-4308-a545-ff47a90fe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c35852-7f41-448b-a8a1-cc11796cead8}" enabled="0" method="" siteId="{f8c35852-7f41-448b-a8a1-cc11796cea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401</Words>
  <Characters>2158</Characters>
  <Application>Microsoft Office Word</Application>
  <DocSecurity>0</DocSecurity>
  <Lines>107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Bristol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derekc</dc:creator>
  <cp:keywords/>
  <dc:description/>
  <cp:lastModifiedBy>Em Coley</cp:lastModifiedBy>
  <cp:revision>33</cp:revision>
  <cp:lastPrinted>2025-11-11T15:56:00Z</cp:lastPrinted>
  <dcterms:created xsi:type="dcterms:W3CDTF">2025-11-06T11:46:00Z</dcterms:created>
  <dcterms:modified xsi:type="dcterms:W3CDTF">2026-06-01T12:09:00Z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0x010100BEE2A53ABBAD354596237A767866ADCD</vt:lpwstr>
  </property>
  <property fmtid="{D5CDD505-2E9C-101B-9397-08002B2CF9AE}" pid="3" name="Order">
    <vt:r8>15600</vt:r8>
  </property>
  <property fmtid="{D5CDD505-2E9C-101B-9397-08002B2CF9AE}" pid="4" name="MediaServiceImageTags">
    <vt:lpwstr/>
  </property>
</Properties>
</file>